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0C8AD" w14:textId="77777777" w:rsidR="003509BE" w:rsidRPr="00353DCF" w:rsidRDefault="003509BE" w:rsidP="00353DCF">
      <w:pPr>
        <w:widowControl w:val="0"/>
        <w:suppressAutoHyphens/>
        <w:autoSpaceDE w:val="0"/>
        <w:autoSpaceDN w:val="0"/>
        <w:adjustRightInd w:val="0"/>
        <w:jc w:val="center"/>
        <w:rPr>
          <w:rFonts w:cs="Times New Roman"/>
          <w:b/>
          <w:caps/>
          <w:sz w:val="28"/>
          <w:szCs w:val="28"/>
        </w:rPr>
      </w:pPr>
      <w:bookmarkStart w:id="0" w:name="_Hlk152859161"/>
      <w:r w:rsidRPr="00353DCF">
        <w:rPr>
          <w:rFonts w:cs="Times New Roman"/>
          <w:b/>
          <w:sz w:val="28"/>
          <w:szCs w:val="28"/>
        </w:rPr>
        <w:t>Государственное бюджетное профессиональное образовательное учреждение</w:t>
      </w:r>
      <w:proofErr w:type="gramStart"/>
      <w:r w:rsidRPr="00353DCF">
        <w:rPr>
          <w:rFonts w:cs="Times New Roman"/>
          <w:b/>
          <w:sz w:val="28"/>
          <w:szCs w:val="28"/>
        </w:rPr>
        <w:t xml:space="preserve">   «</w:t>
      </w:r>
      <w:proofErr w:type="gramEnd"/>
      <w:r w:rsidRPr="00353DCF">
        <w:rPr>
          <w:rFonts w:cs="Times New Roman"/>
          <w:b/>
          <w:sz w:val="28"/>
          <w:szCs w:val="28"/>
        </w:rPr>
        <w:t>Западнодвинский технологический колледж им. И. А. Ковалева»</w:t>
      </w:r>
    </w:p>
    <w:bookmarkEnd w:id="0"/>
    <w:p w14:paraId="2618D511" w14:textId="77777777" w:rsidR="00EA3139" w:rsidRPr="00353DCF" w:rsidRDefault="00EA3139" w:rsidP="00353DCF">
      <w:pPr>
        <w:jc w:val="right"/>
        <w:rPr>
          <w:rFonts w:eastAsia="Times New Roman" w:cs="Times New Roman"/>
          <w:sz w:val="28"/>
          <w:szCs w:val="28"/>
        </w:rPr>
      </w:pPr>
    </w:p>
    <w:p w14:paraId="21B2B449" w14:textId="77777777" w:rsidR="00EA3139" w:rsidRPr="00353DCF" w:rsidRDefault="00EA3139" w:rsidP="00353DCF">
      <w:pPr>
        <w:jc w:val="center"/>
        <w:rPr>
          <w:rFonts w:eastAsia="Times New Roman" w:cs="Times New Roman"/>
          <w:b/>
          <w:i/>
          <w:sz w:val="28"/>
          <w:szCs w:val="28"/>
        </w:rPr>
      </w:pPr>
    </w:p>
    <w:p w14:paraId="5FBB1674" w14:textId="77777777" w:rsidR="00EA3139" w:rsidRPr="00353DCF" w:rsidRDefault="00EA3139" w:rsidP="00353DCF">
      <w:pPr>
        <w:jc w:val="center"/>
        <w:rPr>
          <w:rFonts w:eastAsia="Times New Roman" w:cs="Times New Roman"/>
          <w:b/>
          <w:i/>
          <w:sz w:val="28"/>
          <w:szCs w:val="28"/>
        </w:rPr>
      </w:pPr>
    </w:p>
    <w:p w14:paraId="27595A5A" w14:textId="77777777" w:rsidR="00EA3139" w:rsidRPr="00353DCF" w:rsidRDefault="00EA3139" w:rsidP="00353DCF">
      <w:pPr>
        <w:jc w:val="center"/>
        <w:rPr>
          <w:rFonts w:eastAsia="Times New Roman" w:cs="Times New Roman"/>
          <w:b/>
          <w:i/>
          <w:sz w:val="28"/>
          <w:szCs w:val="28"/>
        </w:rPr>
      </w:pPr>
    </w:p>
    <w:p w14:paraId="29EBEBFD" w14:textId="77777777" w:rsidR="00EA3139" w:rsidRPr="00353DCF" w:rsidRDefault="00EA3139" w:rsidP="00353DCF">
      <w:pPr>
        <w:jc w:val="center"/>
        <w:rPr>
          <w:rFonts w:eastAsia="Times New Roman" w:cs="Times New Roman"/>
          <w:b/>
          <w:i/>
          <w:sz w:val="28"/>
          <w:szCs w:val="28"/>
        </w:rPr>
      </w:pPr>
    </w:p>
    <w:p w14:paraId="5AC912B7" w14:textId="77777777" w:rsidR="00EA3139" w:rsidRPr="00353DCF" w:rsidRDefault="00EA3139" w:rsidP="00353DCF">
      <w:pPr>
        <w:jc w:val="center"/>
        <w:rPr>
          <w:rFonts w:eastAsia="Times New Roman" w:cs="Times New Roman"/>
          <w:b/>
          <w:i/>
          <w:sz w:val="28"/>
          <w:szCs w:val="28"/>
        </w:rPr>
      </w:pPr>
    </w:p>
    <w:p w14:paraId="6EDFCD18" w14:textId="77777777" w:rsidR="00EA3139" w:rsidRPr="00353DCF" w:rsidRDefault="00EA3139" w:rsidP="00353DCF">
      <w:pPr>
        <w:jc w:val="center"/>
        <w:rPr>
          <w:rFonts w:eastAsia="Times New Roman" w:cs="Times New Roman"/>
          <w:b/>
          <w:i/>
          <w:sz w:val="28"/>
          <w:szCs w:val="28"/>
        </w:rPr>
      </w:pPr>
    </w:p>
    <w:p w14:paraId="1ACC1106" w14:textId="77777777" w:rsidR="00EA3139" w:rsidRPr="00353DCF" w:rsidRDefault="00EA3139" w:rsidP="00353DCF">
      <w:pPr>
        <w:jc w:val="center"/>
        <w:rPr>
          <w:rFonts w:eastAsia="Times New Roman" w:cs="Times New Roman"/>
          <w:b/>
          <w:i/>
          <w:sz w:val="28"/>
          <w:szCs w:val="28"/>
        </w:rPr>
      </w:pPr>
    </w:p>
    <w:p w14:paraId="21B5DE09" w14:textId="4625625E" w:rsidR="00EA3139" w:rsidRPr="00353DCF" w:rsidRDefault="00EA3139" w:rsidP="00353DCF">
      <w:pPr>
        <w:jc w:val="center"/>
        <w:rPr>
          <w:rFonts w:eastAsia="Times New Roman" w:cs="Times New Roman"/>
          <w:b/>
          <w:i/>
          <w:sz w:val="28"/>
          <w:szCs w:val="28"/>
        </w:rPr>
      </w:pPr>
    </w:p>
    <w:p w14:paraId="233B80EC" w14:textId="3CCDB03B" w:rsidR="003509BE" w:rsidRPr="00353DCF" w:rsidRDefault="003509BE" w:rsidP="00353DCF">
      <w:pPr>
        <w:jc w:val="center"/>
        <w:rPr>
          <w:rFonts w:eastAsia="Times New Roman" w:cs="Times New Roman"/>
          <w:b/>
          <w:i/>
          <w:sz w:val="28"/>
          <w:szCs w:val="28"/>
        </w:rPr>
      </w:pPr>
    </w:p>
    <w:p w14:paraId="39EEA0C0" w14:textId="0370E08D" w:rsidR="003509BE" w:rsidRPr="00353DCF" w:rsidRDefault="003509BE" w:rsidP="00353DCF">
      <w:pPr>
        <w:jc w:val="center"/>
        <w:rPr>
          <w:rFonts w:eastAsia="Times New Roman" w:cs="Times New Roman"/>
          <w:b/>
          <w:i/>
          <w:sz w:val="28"/>
          <w:szCs w:val="28"/>
        </w:rPr>
      </w:pPr>
    </w:p>
    <w:p w14:paraId="1C633F44" w14:textId="09DA47B1" w:rsidR="003509BE" w:rsidRPr="00353DCF" w:rsidRDefault="003509BE" w:rsidP="00353DCF">
      <w:pPr>
        <w:jc w:val="center"/>
        <w:rPr>
          <w:rFonts w:eastAsia="Times New Roman" w:cs="Times New Roman"/>
          <w:b/>
          <w:i/>
          <w:sz w:val="28"/>
          <w:szCs w:val="28"/>
        </w:rPr>
      </w:pPr>
    </w:p>
    <w:p w14:paraId="15FCF8F1" w14:textId="2AC54B74" w:rsidR="003509BE" w:rsidRPr="00353DCF" w:rsidRDefault="003509BE" w:rsidP="00353DCF">
      <w:pPr>
        <w:jc w:val="center"/>
        <w:rPr>
          <w:rFonts w:eastAsia="Times New Roman" w:cs="Times New Roman"/>
          <w:b/>
          <w:i/>
          <w:sz w:val="28"/>
          <w:szCs w:val="28"/>
        </w:rPr>
      </w:pPr>
    </w:p>
    <w:p w14:paraId="6DEC59DC" w14:textId="2AFE40E2" w:rsidR="003509BE" w:rsidRPr="00353DCF" w:rsidRDefault="003509BE" w:rsidP="00353DCF">
      <w:pPr>
        <w:jc w:val="center"/>
        <w:rPr>
          <w:rFonts w:eastAsia="Times New Roman" w:cs="Times New Roman"/>
          <w:b/>
          <w:i/>
          <w:sz w:val="28"/>
          <w:szCs w:val="28"/>
        </w:rPr>
      </w:pPr>
    </w:p>
    <w:p w14:paraId="770BD9AB" w14:textId="76578921" w:rsidR="003509BE" w:rsidRPr="00353DCF" w:rsidRDefault="003509BE" w:rsidP="00353DCF">
      <w:pPr>
        <w:jc w:val="center"/>
        <w:rPr>
          <w:rFonts w:eastAsia="Times New Roman" w:cs="Times New Roman"/>
          <w:b/>
          <w:i/>
          <w:sz w:val="28"/>
          <w:szCs w:val="28"/>
        </w:rPr>
      </w:pPr>
    </w:p>
    <w:p w14:paraId="1734A429" w14:textId="6B44EDF1" w:rsidR="003509BE" w:rsidRPr="00353DCF" w:rsidRDefault="003509BE" w:rsidP="00353DCF">
      <w:pPr>
        <w:jc w:val="center"/>
        <w:rPr>
          <w:rFonts w:eastAsia="Times New Roman" w:cs="Times New Roman"/>
          <w:b/>
          <w:i/>
          <w:sz w:val="28"/>
          <w:szCs w:val="28"/>
        </w:rPr>
      </w:pPr>
    </w:p>
    <w:p w14:paraId="4E69352E" w14:textId="555F54E4" w:rsidR="003509BE" w:rsidRPr="00353DCF" w:rsidRDefault="003509BE" w:rsidP="00353DCF">
      <w:pPr>
        <w:jc w:val="center"/>
        <w:rPr>
          <w:rFonts w:eastAsia="Times New Roman" w:cs="Times New Roman"/>
          <w:b/>
          <w:i/>
          <w:sz w:val="28"/>
          <w:szCs w:val="28"/>
        </w:rPr>
      </w:pPr>
    </w:p>
    <w:p w14:paraId="36465BBA" w14:textId="1204106C" w:rsidR="003509BE" w:rsidRPr="00353DCF" w:rsidRDefault="003509BE" w:rsidP="00353DCF">
      <w:pPr>
        <w:jc w:val="center"/>
        <w:rPr>
          <w:rFonts w:eastAsia="Times New Roman" w:cs="Times New Roman"/>
          <w:b/>
          <w:i/>
          <w:sz w:val="28"/>
          <w:szCs w:val="28"/>
        </w:rPr>
      </w:pPr>
    </w:p>
    <w:p w14:paraId="40F6C37F" w14:textId="77777777" w:rsidR="003509BE" w:rsidRPr="00353DCF" w:rsidRDefault="003509BE" w:rsidP="00353DCF">
      <w:pPr>
        <w:jc w:val="center"/>
        <w:rPr>
          <w:rFonts w:eastAsia="Times New Roman" w:cs="Times New Roman"/>
          <w:b/>
          <w:i/>
          <w:sz w:val="28"/>
          <w:szCs w:val="28"/>
        </w:rPr>
      </w:pPr>
    </w:p>
    <w:p w14:paraId="5913C45A" w14:textId="0A06E900" w:rsidR="00EA3139" w:rsidRPr="00353DCF" w:rsidRDefault="00EA3139" w:rsidP="00353DCF">
      <w:pPr>
        <w:pStyle w:val="2"/>
        <w:spacing w:before="0" w:after="0"/>
        <w:jc w:val="center"/>
        <w:rPr>
          <w:sz w:val="28"/>
        </w:rPr>
      </w:pPr>
      <w:bookmarkStart w:id="1" w:name="_Toc156556326"/>
      <w:r w:rsidRPr="00353DCF">
        <w:rPr>
          <w:sz w:val="28"/>
        </w:rPr>
        <w:t>РАБОЧАЯ ПРОГРАММА УЧЕБНОЙ ДИСЦИПЛИНЫ</w:t>
      </w:r>
      <w:bookmarkEnd w:id="1"/>
    </w:p>
    <w:p w14:paraId="66609CAA" w14:textId="77777777" w:rsidR="00EA3139" w:rsidRPr="00353DCF" w:rsidRDefault="00EA3139" w:rsidP="00353DCF">
      <w:pPr>
        <w:jc w:val="center"/>
        <w:rPr>
          <w:rFonts w:eastAsia="Times New Roman" w:cs="Times New Roman"/>
          <w:b/>
          <w:sz w:val="28"/>
          <w:szCs w:val="28"/>
        </w:rPr>
      </w:pPr>
    </w:p>
    <w:p w14:paraId="23671C26" w14:textId="77777777" w:rsidR="00EA3139" w:rsidRPr="00353DCF" w:rsidRDefault="00EA3139" w:rsidP="00353DCF">
      <w:pPr>
        <w:pStyle w:val="2"/>
        <w:spacing w:before="0" w:after="0"/>
        <w:jc w:val="center"/>
        <w:rPr>
          <w:i/>
          <w:sz w:val="28"/>
        </w:rPr>
      </w:pPr>
      <w:bookmarkStart w:id="2" w:name="_Toc156556327"/>
      <w:r w:rsidRPr="00353DCF">
        <w:rPr>
          <w:sz w:val="28"/>
        </w:rPr>
        <w:t>ОП.06 ДЕКОРАТИВНОЕ РАСТЕНИЕВОДСТВО И ПИТОМНИКОВОДСТВО</w:t>
      </w:r>
      <w:bookmarkEnd w:id="2"/>
    </w:p>
    <w:p w14:paraId="45AF90FB" w14:textId="77777777" w:rsidR="00EA3139" w:rsidRPr="00353DCF" w:rsidRDefault="00EA3139" w:rsidP="00353DCF">
      <w:pPr>
        <w:rPr>
          <w:rFonts w:eastAsia="Times New Roman" w:cs="Times New Roman"/>
          <w:i/>
          <w:sz w:val="28"/>
          <w:szCs w:val="28"/>
          <w:vertAlign w:val="superscript"/>
        </w:rPr>
      </w:pPr>
    </w:p>
    <w:p w14:paraId="7B59C958" w14:textId="77777777" w:rsidR="00EA3139" w:rsidRPr="00353DCF" w:rsidRDefault="00EA3139" w:rsidP="00353DCF">
      <w:pPr>
        <w:rPr>
          <w:rFonts w:eastAsia="Times New Roman" w:cs="Times New Roman"/>
          <w:b/>
          <w:i/>
          <w:sz w:val="28"/>
          <w:szCs w:val="28"/>
        </w:rPr>
      </w:pPr>
    </w:p>
    <w:p w14:paraId="3E8E1ED8" w14:textId="77777777" w:rsidR="00EA3139" w:rsidRPr="00353DCF" w:rsidRDefault="00EA3139" w:rsidP="00353DCF">
      <w:pPr>
        <w:rPr>
          <w:rFonts w:eastAsia="Times New Roman" w:cs="Times New Roman"/>
          <w:b/>
          <w:i/>
          <w:sz w:val="28"/>
          <w:szCs w:val="28"/>
        </w:rPr>
      </w:pPr>
    </w:p>
    <w:p w14:paraId="6D421145" w14:textId="77777777" w:rsidR="00EA3139" w:rsidRPr="00353DCF" w:rsidRDefault="00EA3139" w:rsidP="00353DCF">
      <w:pPr>
        <w:rPr>
          <w:rFonts w:eastAsia="Times New Roman" w:cs="Times New Roman"/>
          <w:b/>
          <w:i/>
          <w:sz w:val="28"/>
          <w:szCs w:val="28"/>
        </w:rPr>
      </w:pPr>
    </w:p>
    <w:p w14:paraId="1A9D64E0" w14:textId="77777777" w:rsidR="00EA3139" w:rsidRPr="00353DCF" w:rsidRDefault="00EA3139" w:rsidP="00353DCF">
      <w:pPr>
        <w:rPr>
          <w:rFonts w:eastAsia="Times New Roman" w:cs="Times New Roman"/>
          <w:b/>
          <w:i/>
          <w:sz w:val="28"/>
          <w:szCs w:val="28"/>
        </w:rPr>
      </w:pPr>
    </w:p>
    <w:p w14:paraId="2333B2EE" w14:textId="77777777" w:rsidR="00EA3139" w:rsidRPr="00353DCF" w:rsidRDefault="00EA3139" w:rsidP="00353DCF">
      <w:pPr>
        <w:rPr>
          <w:rFonts w:eastAsia="Times New Roman" w:cs="Times New Roman"/>
          <w:b/>
          <w:i/>
          <w:sz w:val="28"/>
          <w:szCs w:val="28"/>
        </w:rPr>
      </w:pPr>
    </w:p>
    <w:p w14:paraId="116407DD" w14:textId="77777777" w:rsidR="00EA3139" w:rsidRPr="00353DCF" w:rsidRDefault="00EA3139" w:rsidP="00353DCF">
      <w:pPr>
        <w:rPr>
          <w:rFonts w:eastAsia="Times New Roman" w:cs="Times New Roman"/>
          <w:b/>
          <w:i/>
          <w:sz w:val="28"/>
          <w:szCs w:val="28"/>
        </w:rPr>
      </w:pPr>
    </w:p>
    <w:p w14:paraId="458E73FD" w14:textId="77777777" w:rsidR="00EA3139" w:rsidRPr="00353DCF" w:rsidRDefault="00EA3139" w:rsidP="00353DCF">
      <w:pPr>
        <w:rPr>
          <w:rFonts w:eastAsia="Times New Roman" w:cs="Times New Roman"/>
          <w:b/>
          <w:i/>
          <w:sz w:val="28"/>
          <w:szCs w:val="28"/>
        </w:rPr>
      </w:pPr>
    </w:p>
    <w:p w14:paraId="05048E6D" w14:textId="77777777" w:rsidR="00EA3139" w:rsidRPr="00353DCF" w:rsidRDefault="00EA3139" w:rsidP="00353DCF">
      <w:pPr>
        <w:rPr>
          <w:rFonts w:eastAsia="Times New Roman" w:cs="Times New Roman"/>
          <w:b/>
          <w:i/>
          <w:sz w:val="28"/>
          <w:szCs w:val="28"/>
        </w:rPr>
      </w:pPr>
    </w:p>
    <w:p w14:paraId="1AD89316" w14:textId="77777777" w:rsidR="00EA3139" w:rsidRPr="00353DCF" w:rsidRDefault="00EA3139" w:rsidP="00353DCF">
      <w:pPr>
        <w:rPr>
          <w:rFonts w:eastAsia="Times New Roman" w:cs="Times New Roman"/>
          <w:b/>
          <w:i/>
          <w:sz w:val="28"/>
          <w:szCs w:val="28"/>
        </w:rPr>
      </w:pPr>
    </w:p>
    <w:p w14:paraId="018F8245" w14:textId="77777777" w:rsidR="00EA3139" w:rsidRPr="00353DCF" w:rsidRDefault="00EA3139" w:rsidP="00353DCF">
      <w:pPr>
        <w:rPr>
          <w:rFonts w:eastAsia="Times New Roman" w:cs="Times New Roman"/>
          <w:b/>
          <w:i/>
          <w:sz w:val="28"/>
          <w:szCs w:val="28"/>
        </w:rPr>
      </w:pPr>
    </w:p>
    <w:p w14:paraId="79854B48" w14:textId="77777777" w:rsidR="00EA3139" w:rsidRPr="00353DCF" w:rsidRDefault="00EA3139" w:rsidP="00353DCF">
      <w:pPr>
        <w:rPr>
          <w:rFonts w:eastAsia="Times New Roman" w:cs="Times New Roman"/>
          <w:b/>
          <w:i/>
          <w:sz w:val="28"/>
          <w:szCs w:val="28"/>
        </w:rPr>
      </w:pPr>
    </w:p>
    <w:p w14:paraId="316E528E" w14:textId="77777777" w:rsidR="00EA3139" w:rsidRPr="00353DCF" w:rsidRDefault="00EA3139" w:rsidP="00353DCF">
      <w:pPr>
        <w:rPr>
          <w:rFonts w:eastAsia="Times New Roman" w:cs="Times New Roman"/>
          <w:b/>
          <w:i/>
          <w:sz w:val="28"/>
          <w:szCs w:val="28"/>
        </w:rPr>
      </w:pPr>
    </w:p>
    <w:p w14:paraId="7061D8FD" w14:textId="77777777" w:rsidR="00EA3139" w:rsidRPr="00353DCF" w:rsidRDefault="00EA3139" w:rsidP="00353DCF">
      <w:pPr>
        <w:rPr>
          <w:rFonts w:eastAsia="Times New Roman" w:cs="Times New Roman"/>
          <w:b/>
          <w:i/>
          <w:sz w:val="28"/>
          <w:szCs w:val="28"/>
        </w:rPr>
      </w:pPr>
    </w:p>
    <w:p w14:paraId="74CE6615" w14:textId="77777777" w:rsidR="00EA3139" w:rsidRPr="00353DCF" w:rsidRDefault="00EA3139" w:rsidP="00353DCF">
      <w:pPr>
        <w:rPr>
          <w:rFonts w:eastAsia="Times New Roman" w:cs="Times New Roman"/>
          <w:b/>
          <w:i/>
          <w:sz w:val="28"/>
          <w:szCs w:val="28"/>
        </w:rPr>
      </w:pPr>
    </w:p>
    <w:p w14:paraId="2D2F1D5B" w14:textId="77777777" w:rsidR="00EA3139" w:rsidRPr="00353DCF" w:rsidRDefault="00EA3139" w:rsidP="00353DCF">
      <w:pPr>
        <w:rPr>
          <w:rFonts w:eastAsia="Times New Roman" w:cs="Times New Roman"/>
          <w:b/>
          <w:i/>
          <w:sz w:val="28"/>
          <w:szCs w:val="28"/>
        </w:rPr>
      </w:pPr>
    </w:p>
    <w:p w14:paraId="0385EAED" w14:textId="77777777" w:rsidR="00EA3139" w:rsidRPr="00353DCF" w:rsidRDefault="00EA3139" w:rsidP="00353DCF">
      <w:pPr>
        <w:rPr>
          <w:rFonts w:eastAsia="Times New Roman" w:cs="Times New Roman"/>
          <w:b/>
          <w:i/>
          <w:sz w:val="28"/>
          <w:szCs w:val="28"/>
        </w:rPr>
      </w:pPr>
    </w:p>
    <w:p w14:paraId="439248C9" w14:textId="77777777" w:rsidR="00EA3139" w:rsidRPr="00353DCF" w:rsidRDefault="00EA3139" w:rsidP="00353DCF">
      <w:pPr>
        <w:rPr>
          <w:rFonts w:eastAsia="Times New Roman" w:cs="Times New Roman"/>
          <w:b/>
          <w:i/>
          <w:sz w:val="28"/>
          <w:szCs w:val="28"/>
        </w:rPr>
      </w:pPr>
    </w:p>
    <w:p w14:paraId="5DFF13D2" w14:textId="01C7CAE9" w:rsidR="00EA3139" w:rsidRPr="00353DCF" w:rsidRDefault="003509BE" w:rsidP="00353DCF">
      <w:pPr>
        <w:jc w:val="center"/>
        <w:rPr>
          <w:rFonts w:eastAsia="Times New Roman" w:cs="Times New Roman"/>
          <w:b/>
          <w:iCs/>
          <w:sz w:val="28"/>
          <w:szCs w:val="28"/>
          <w:vertAlign w:val="superscript"/>
        </w:rPr>
      </w:pPr>
      <w:r w:rsidRPr="00353DCF">
        <w:rPr>
          <w:rFonts w:eastAsia="Times New Roman" w:cs="Times New Roman"/>
          <w:b/>
          <w:bCs/>
          <w:iCs/>
          <w:sz w:val="28"/>
          <w:szCs w:val="28"/>
        </w:rPr>
        <w:t xml:space="preserve">Западная Двина, </w:t>
      </w:r>
      <w:r w:rsidR="00EA3139" w:rsidRPr="00353DCF">
        <w:rPr>
          <w:rFonts w:eastAsia="Times New Roman" w:cs="Times New Roman"/>
          <w:b/>
          <w:bCs/>
          <w:iCs/>
          <w:sz w:val="28"/>
          <w:szCs w:val="28"/>
        </w:rPr>
        <w:t>202</w:t>
      </w:r>
      <w:r w:rsidRPr="00353DCF">
        <w:rPr>
          <w:rFonts w:eastAsia="Times New Roman" w:cs="Times New Roman"/>
          <w:b/>
          <w:bCs/>
          <w:iCs/>
          <w:sz w:val="28"/>
          <w:szCs w:val="28"/>
        </w:rPr>
        <w:t>4</w:t>
      </w:r>
      <w:r w:rsidR="00EA3139" w:rsidRPr="00353DCF">
        <w:rPr>
          <w:rFonts w:eastAsia="Times New Roman" w:cs="Times New Roman"/>
          <w:b/>
          <w:bCs/>
          <w:iCs/>
          <w:sz w:val="28"/>
          <w:szCs w:val="28"/>
        </w:rPr>
        <w:t xml:space="preserve"> г.</w:t>
      </w:r>
      <w:r w:rsidR="00EA3139" w:rsidRPr="00353DCF">
        <w:rPr>
          <w:rFonts w:eastAsia="Times New Roman" w:cs="Times New Roman"/>
          <w:b/>
          <w:bCs/>
          <w:iCs/>
          <w:sz w:val="28"/>
          <w:szCs w:val="28"/>
        </w:rPr>
        <w:br w:type="page"/>
      </w:r>
    </w:p>
    <w:p w14:paraId="543565E9" w14:textId="705AEB00" w:rsidR="003509BE" w:rsidRPr="00353DCF" w:rsidRDefault="009E0986" w:rsidP="00353DCF">
      <w:pPr>
        <w:rPr>
          <w:rFonts w:cs="Times New Roman"/>
          <w:b/>
          <w:i/>
        </w:rPr>
      </w:pPr>
      <w:bookmarkStart w:id="3" w:name="_GoBack"/>
      <w:r>
        <w:rPr>
          <w:noProof/>
        </w:rPr>
        <w:lastRenderedPageBreak/>
        <w:drawing>
          <wp:inline distT="0" distB="0" distL="0" distR="0" wp14:anchorId="2F195822" wp14:editId="27865271">
            <wp:extent cx="6276593" cy="7924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6049" t="5765" r="6456" b="13919"/>
                    <a:stretch/>
                  </pic:blipFill>
                  <pic:spPr bwMode="auto">
                    <a:xfrm>
                      <a:off x="0" y="0"/>
                      <a:ext cx="6279765" cy="7928805"/>
                    </a:xfrm>
                    <a:prstGeom prst="rect">
                      <a:avLst/>
                    </a:prstGeom>
                    <a:noFill/>
                    <a:ln>
                      <a:noFill/>
                    </a:ln>
                    <a:extLst>
                      <a:ext uri="{53640926-AAD7-44D8-BBD7-CCE9431645EC}">
                        <a14:shadowObscured xmlns:a14="http://schemas.microsoft.com/office/drawing/2010/main"/>
                      </a:ext>
                    </a:extLst>
                  </pic:spPr>
                </pic:pic>
              </a:graphicData>
            </a:graphic>
          </wp:inline>
        </w:drawing>
      </w:r>
      <w:bookmarkEnd w:id="3"/>
      <w:r w:rsidR="003509BE" w:rsidRPr="00353DCF">
        <w:rPr>
          <w:rFonts w:cs="Times New Roman"/>
          <w:b/>
          <w:i/>
        </w:rPr>
        <w:br w:type="page"/>
      </w:r>
    </w:p>
    <w:p w14:paraId="1DA84019" w14:textId="4F55A96A" w:rsidR="00EA3139" w:rsidRDefault="00EA3139" w:rsidP="00353DCF">
      <w:pPr>
        <w:jc w:val="center"/>
        <w:rPr>
          <w:rFonts w:cs="Times New Roman"/>
          <w:b/>
        </w:rPr>
      </w:pPr>
      <w:r w:rsidRPr="00353DCF">
        <w:rPr>
          <w:rFonts w:cs="Times New Roman"/>
          <w:b/>
        </w:rPr>
        <w:lastRenderedPageBreak/>
        <w:t>СОДЕРЖАНИЕ</w:t>
      </w:r>
    </w:p>
    <w:p w14:paraId="24513714" w14:textId="77777777" w:rsidR="007C1884" w:rsidRPr="00353DCF" w:rsidRDefault="007C1884" w:rsidP="00353DCF">
      <w:pPr>
        <w:jc w:val="center"/>
        <w:rPr>
          <w:rFonts w:cs="Times New Roman"/>
          <w:b/>
        </w:rPr>
      </w:pPr>
    </w:p>
    <w:p w14:paraId="5AAFCCA2" w14:textId="77777777" w:rsidR="00EA3139" w:rsidRPr="00353DCF" w:rsidRDefault="00EA3139" w:rsidP="00353DCF">
      <w:pPr>
        <w:rPr>
          <w:rFonts w:cs="Times New Roman"/>
          <w:b/>
          <w:i/>
        </w:rPr>
      </w:pPr>
    </w:p>
    <w:tbl>
      <w:tblPr>
        <w:tblW w:w="0" w:type="auto"/>
        <w:tblLook w:val="01E0" w:firstRow="1" w:lastRow="1" w:firstColumn="1" w:lastColumn="1" w:noHBand="0" w:noVBand="0"/>
      </w:tblPr>
      <w:tblGrid>
        <w:gridCol w:w="7501"/>
        <w:gridCol w:w="1854"/>
      </w:tblGrid>
      <w:tr w:rsidR="00EA3139" w:rsidRPr="00353DCF" w14:paraId="3AB576F5" w14:textId="77777777" w:rsidTr="007C1884">
        <w:trPr>
          <w:trHeight w:val="719"/>
        </w:trPr>
        <w:tc>
          <w:tcPr>
            <w:tcW w:w="7501" w:type="dxa"/>
          </w:tcPr>
          <w:p w14:paraId="254A3C9E" w14:textId="22C107EE" w:rsidR="00EA3139" w:rsidRPr="00353DCF" w:rsidRDefault="00EA3139" w:rsidP="00353DCF">
            <w:pPr>
              <w:numPr>
                <w:ilvl w:val="0"/>
                <w:numId w:val="8"/>
              </w:numPr>
              <w:suppressAutoHyphens/>
              <w:rPr>
                <w:rFonts w:cs="Times New Roman"/>
                <w:b/>
              </w:rPr>
            </w:pPr>
            <w:r w:rsidRPr="00353DCF">
              <w:rPr>
                <w:rFonts w:cs="Times New Roman"/>
                <w:b/>
              </w:rPr>
              <w:t xml:space="preserve">ОБЩАЯ ХАРАКТЕРИСТИКА </w:t>
            </w:r>
            <w:r w:rsidRPr="00353DCF">
              <w:rPr>
                <w:rFonts w:cs="Times New Roman"/>
                <w:b/>
                <w:color w:val="000000"/>
              </w:rPr>
              <w:t>РАБОЧЕЙ ПРОГРАММЫ</w:t>
            </w:r>
            <w:r w:rsidRPr="00353DCF">
              <w:rPr>
                <w:rFonts w:cs="Times New Roman"/>
                <w:b/>
              </w:rPr>
              <w:t xml:space="preserve"> УЧЕБНОЙ ДИСЦИПЛИНЫ</w:t>
            </w:r>
          </w:p>
        </w:tc>
        <w:tc>
          <w:tcPr>
            <w:tcW w:w="1854" w:type="dxa"/>
          </w:tcPr>
          <w:p w14:paraId="2C04441A" w14:textId="431C6FAA" w:rsidR="00EA3139" w:rsidRPr="00353DCF" w:rsidRDefault="007C1884" w:rsidP="007C1884">
            <w:pPr>
              <w:jc w:val="center"/>
              <w:rPr>
                <w:rFonts w:cs="Times New Roman"/>
                <w:b/>
              </w:rPr>
            </w:pPr>
            <w:r>
              <w:rPr>
                <w:rFonts w:cs="Times New Roman"/>
                <w:b/>
              </w:rPr>
              <w:t>4</w:t>
            </w:r>
          </w:p>
        </w:tc>
      </w:tr>
      <w:tr w:rsidR="00EA3139" w:rsidRPr="00353DCF" w14:paraId="3A430574" w14:textId="77777777" w:rsidTr="007C1884">
        <w:tc>
          <w:tcPr>
            <w:tcW w:w="7501" w:type="dxa"/>
          </w:tcPr>
          <w:p w14:paraId="5EA162DA" w14:textId="77777777" w:rsidR="00EA3139" w:rsidRPr="00353DCF" w:rsidRDefault="00EA3139" w:rsidP="00353DCF">
            <w:pPr>
              <w:numPr>
                <w:ilvl w:val="0"/>
                <w:numId w:val="8"/>
              </w:numPr>
              <w:suppressAutoHyphens/>
              <w:rPr>
                <w:rFonts w:cs="Times New Roman"/>
                <w:b/>
              </w:rPr>
            </w:pPr>
            <w:r w:rsidRPr="00353DCF">
              <w:rPr>
                <w:rFonts w:cs="Times New Roman"/>
                <w:b/>
              </w:rPr>
              <w:t>СТРУКТУРА И СОДЕРЖАНИЕ УЧЕБНОЙ ДИСЦИПЛИНЫ</w:t>
            </w:r>
          </w:p>
          <w:p w14:paraId="705A3AD5" w14:textId="49EEB638" w:rsidR="00EA3139" w:rsidRPr="00353DCF" w:rsidRDefault="00EA3139" w:rsidP="00353DCF">
            <w:pPr>
              <w:suppressAutoHyphens/>
              <w:ind w:left="284"/>
              <w:rPr>
                <w:rFonts w:cs="Times New Roman"/>
                <w:b/>
              </w:rPr>
            </w:pPr>
          </w:p>
        </w:tc>
        <w:tc>
          <w:tcPr>
            <w:tcW w:w="1854" w:type="dxa"/>
          </w:tcPr>
          <w:p w14:paraId="508FDDF6" w14:textId="34F4948A" w:rsidR="00EA3139" w:rsidRPr="00353DCF" w:rsidRDefault="007C1884" w:rsidP="007C1884">
            <w:pPr>
              <w:ind w:firstLine="36"/>
              <w:jc w:val="center"/>
              <w:rPr>
                <w:rFonts w:cs="Times New Roman"/>
                <w:b/>
              </w:rPr>
            </w:pPr>
            <w:r>
              <w:rPr>
                <w:rFonts w:cs="Times New Roman"/>
                <w:b/>
              </w:rPr>
              <w:t>8</w:t>
            </w:r>
          </w:p>
        </w:tc>
      </w:tr>
      <w:tr w:rsidR="00353DCF" w:rsidRPr="00353DCF" w14:paraId="6D312CC4" w14:textId="77777777" w:rsidTr="007C1884">
        <w:tc>
          <w:tcPr>
            <w:tcW w:w="7501" w:type="dxa"/>
          </w:tcPr>
          <w:p w14:paraId="021E7EFE" w14:textId="77777777" w:rsidR="00353DCF" w:rsidRDefault="00353DCF" w:rsidP="00353DCF">
            <w:pPr>
              <w:numPr>
                <w:ilvl w:val="0"/>
                <w:numId w:val="8"/>
              </w:numPr>
              <w:suppressAutoHyphens/>
              <w:rPr>
                <w:rFonts w:cs="Times New Roman"/>
                <w:b/>
              </w:rPr>
            </w:pPr>
            <w:r w:rsidRPr="00353DCF">
              <w:rPr>
                <w:rFonts w:cs="Times New Roman"/>
                <w:b/>
              </w:rPr>
              <w:t>УСЛОВИЯ РЕАЛИЗАЦИИ УЧЕБНОЙ ДИСЦИПЛИНЫ</w:t>
            </w:r>
          </w:p>
          <w:p w14:paraId="2E9B49F0" w14:textId="2DD29157" w:rsidR="00353DCF" w:rsidRPr="00353DCF" w:rsidRDefault="00353DCF" w:rsidP="00353DCF">
            <w:pPr>
              <w:suppressAutoHyphens/>
              <w:ind w:left="644"/>
              <w:rPr>
                <w:rFonts w:cs="Times New Roman"/>
                <w:b/>
              </w:rPr>
            </w:pPr>
          </w:p>
        </w:tc>
        <w:tc>
          <w:tcPr>
            <w:tcW w:w="1854" w:type="dxa"/>
          </w:tcPr>
          <w:p w14:paraId="16704C70" w14:textId="01C7A05B" w:rsidR="00353DCF" w:rsidRPr="00353DCF" w:rsidRDefault="007C1884" w:rsidP="007C1884">
            <w:pPr>
              <w:ind w:left="36"/>
              <w:jc w:val="center"/>
              <w:rPr>
                <w:rFonts w:cs="Times New Roman"/>
                <w:b/>
              </w:rPr>
            </w:pPr>
            <w:r>
              <w:rPr>
                <w:rFonts w:cs="Times New Roman"/>
                <w:b/>
              </w:rPr>
              <w:t>12</w:t>
            </w:r>
          </w:p>
        </w:tc>
      </w:tr>
      <w:tr w:rsidR="00EA3139" w:rsidRPr="00353DCF" w14:paraId="0F37B0CD" w14:textId="77777777" w:rsidTr="007C1884">
        <w:tc>
          <w:tcPr>
            <w:tcW w:w="7501" w:type="dxa"/>
          </w:tcPr>
          <w:p w14:paraId="3834F9E0" w14:textId="77777777" w:rsidR="00EA3139" w:rsidRPr="00353DCF" w:rsidRDefault="00EA3139" w:rsidP="00353DCF">
            <w:pPr>
              <w:numPr>
                <w:ilvl w:val="0"/>
                <w:numId w:val="8"/>
              </w:numPr>
              <w:suppressAutoHyphens/>
              <w:rPr>
                <w:rFonts w:cs="Times New Roman"/>
                <w:b/>
              </w:rPr>
            </w:pPr>
            <w:r w:rsidRPr="00353DCF">
              <w:rPr>
                <w:rFonts w:cs="Times New Roman"/>
                <w:b/>
              </w:rPr>
              <w:t>КОНТРОЛЬ И ОЦЕНКА РЕЗУЛЬТАТОВ ОСВОЕНИЯ УЧЕБНОЙ ДИСЦИПЛИНЫ</w:t>
            </w:r>
          </w:p>
          <w:p w14:paraId="6362CBD5" w14:textId="77777777" w:rsidR="00EA3139" w:rsidRPr="00353DCF" w:rsidRDefault="00EA3139" w:rsidP="00353DCF">
            <w:pPr>
              <w:suppressAutoHyphens/>
              <w:rPr>
                <w:rFonts w:cs="Times New Roman"/>
                <w:b/>
              </w:rPr>
            </w:pPr>
          </w:p>
        </w:tc>
        <w:tc>
          <w:tcPr>
            <w:tcW w:w="1854" w:type="dxa"/>
          </w:tcPr>
          <w:p w14:paraId="603292D4" w14:textId="054D20B0" w:rsidR="00EA3139" w:rsidRPr="00353DCF" w:rsidRDefault="007C1884" w:rsidP="007C1884">
            <w:pPr>
              <w:jc w:val="center"/>
              <w:rPr>
                <w:rFonts w:cs="Times New Roman"/>
                <w:b/>
              </w:rPr>
            </w:pPr>
            <w:r>
              <w:rPr>
                <w:rFonts w:cs="Times New Roman"/>
                <w:b/>
              </w:rPr>
              <w:t>15</w:t>
            </w:r>
          </w:p>
        </w:tc>
      </w:tr>
    </w:tbl>
    <w:p w14:paraId="66865D85" w14:textId="6241E6E5" w:rsidR="00EA3139" w:rsidRDefault="00EA3139" w:rsidP="00353DCF">
      <w:pPr>
        <w:numPr>
          <w:ilvl w:val="0"/>
          <w:numId w:val="6"/>
        </w:numPr>
        <w:jc w:val="center"/>
        <w:rPr>
          <w:rFonts w:eastAsia="Times New Roman" w:cs="Times New Roman"/>
          <w:b/>
        </w:rPr>
      </w:pPr>
      <w:r w:rsidRPr="00353DCF">
        <w:rPr>
          <w:rFonts w:eastAsia="Times New Roman" w:cs="Times New Roman"/>
          <w:b/>
          <w:i/>
          <w:u w:val="single"/>
        </w:rPr>
        <w:br w:type="page"/>
      </w:r>
      <w:r w:rsidRPr="00353DCF">
        <w:rPr>
          <w:rFonts w:eastAsia="Times New Roman" w:cs="Times New Roman"/>
          <w:b/>
        </w:rPr>
        <w:lastRenderedPageBreak/>
        <w:t xml:space="preserve">ОБЩАЯ ХАРАКТЕРИСТИКА РАБОЧЕЙ ПРОГРАММЫ УЧЕБНОЙ ДИСЦИПЛИНЫ </w:t>
      </w:r>
      <w:r w:rsidRPr="00353DCF">
        <w:rPr>
          <w:rFonts w:eastAsia="Times New Roman" w:cs="Times New Roman"/>
          <w:b/>
        </w:rPr>
        <w:br/>
        <w:t>ОП.06 ДЕКОРАТИВНОЕ РАСТЕНИЕВОДСТВО И ПИТОМНИКОВОДСТВО</w:t>
      </w:r>
    </w:p>
    <w:p w14:paraId="1543C3C0" w14:textId="77777777" w:rsidR="00A11A10" w:rsidRPr="00353DCF" w:rsidRDefault="00A11A10" w:rsidP="00A11A10">
      <w:pPr>
        <w:ind w:left="720"/>
        <w:rPr>
          <w:rFonts w:eastAsia="Times New Roman" w:cs="Times New Roman"/>
          <w:b/>
        </w:rPr>
      </w:pPr>
    </w:p>
    <w:p w14:paraId="4BBEA83C" w14:textId="77777777" w:rsidR="00EA3139" w:rsidRPr="00353DCF" w:rsidRDefault="00EA3139" w:rsidP="0035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rPr>
      </w:pPr>
      <w:r w:rsidRPr="00353DCF">
        <w:rPr>
          <w:rFonts w:eastAsia="Times New Roman" w:cs="Times New Roman"/>
          <w:b/>
        </w:rPr>
        <w:t>1.1. Место дисциплины в структуре основной образовательной программы</w:t>
      </w:r>
    </w:p>
    <w:p w14:paraId="6C48D55E" w14:textId="63B94715" w:rsidR="00EA3139" w:rsidRPr="00353DCF" w:rsidRDefault="00EA3139" w:rsidP="00353D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353DCF">
        <w:rPr>
          <w:rFonts w:eastAsia="Times New Roman" w:cs="Times New Roman"/>
        </w:rPr>
        <w:t xml:space="preserve">Учебная дисциплина «ОП.06 Декоративное растениеводство и </w:t>
      </w:r>
      <w:proofErr w:type="spellStart"/>
      <w:r w:rsidRPr="00353DCF">
        <w:rPr>
          <w:rFonts w:eastAsia="Times New Roman" w:cs="Times New Roman"/>
        </w:rPr>
        <w:t>питомниководство</w:t>
      </w:r>
      <w:proofErr w:type="spellEnd"/>
      <w:r w:rsidRPr="00353DCF">
        <w:rPr>
          <w:rFonts w:eastAsia="Times New Roman" w:cs="Times New Roman"/>
        </w:rPr>
        <w:t xml:space="preserve">» является обязательной частью общепрофессионального цикла основной образовательной программы в соответствии с ФГОС по специальности 35.02.12 «Садово-парковое и ландшафтное строительство». </w:t>
      </w:r>
    </w:p>
    <w:p w14:paraId="412E739B" w14:textId="77777777" w:rsidR="00EA3139" w:rsidRPr="00353DCF" w:rsidRDefault="00EA3139" w:rsidP="00353D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353DCF">
        <w:rPr>
          <w:rFonts w:eastAsia="Times New Roman" w:cs="Times New Roman"/>
        </w:rPr>
        <w:t>Особое значение дисциплина имеет при формировании и развитии ОК 01 – ОК 05, ОК 07 – ОК 09.</w:t>
      </w:r>
    </w:p>
    <w:p w14:paraId="2E15CFE9" w14:textId="77777777" w:rsidR="00EA3139" w:rsidRPr="00353DCF" w:rsidRDefault="00EA3139" w:rsidP="00353DCF">
      <w:pPr>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rPr>
      </w:pPr>
      <w:r w:rsidRPr="00353DCF">
        <w:rPr>
          <w:rFonts w:eastAsia="Times New Roman" w:cs="Times New Roman"/>
          <w:b/>
        </w:rPr>
        <w:t>Цель и планируемые результаты освоения дисциплины</w:t>
      </w:r>
    </w:p>
    <w:p w14:paraId="15D5E5E1" w14:textId="77777777" w:rsidR="00EA3139" w:rsidRPr="00353DCF" w:rsidRDefault="00EA3139" w:rsidP="00353DCF">
      <w:pPr>
        <w:suppressAutoHyphens/>
        <w:ind w:firstLine="709"/>
        <w:jc w:val="both"/>
        <w:rPr>
          <w:rFonts w:eastAsia="Times New Roman" w:cs="Times New Roman"/>
          <w:lang w:eastAsia="en-US"/>
        </w:rPr>
      </w:pPr>
      <w:r w:rsidRPr="00353DCF">
        <w:rPr>
          <w:rFonts w:eastAsia="Times New Roman" w:cs="Times New Roman"/>
        </w:rPr>
        <w:t>В рамках программы учебной дисциплины обучающимися осваиваются умения и знания</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827"/>
        <w:gridCol w:w="4565"/>
      </w:tblGrid>
      <w:tr w:rsidR="00EA3139" w:rsidRPr="00353DCF" w14:paraId="7299B7C9" w14:textId="77777777" w:rsidTr="00A11A10">
        <w:trPr>
          <w:trHeight w:val="649"/>
        </w:trPr>
        <w:tc>
          <w:tcPr>
            <w:tcW w:w="1526" w:type="dxa"/>
            <w:vAlign w:val="center"/>
            <w:hideMark/>
          </w:tcPr>
          <w:p w14:paraId="49E0A01C" w14:textId="77777777" w:rsidR="00EA3139" w:rsidRPr="00353DCF" w:rsidRDefault="00EA3139" w:rsidP="00353DCF">
            <w:pPr>
              <w:suppressAutoHyphens/>
              <w:jc w:val="center"/>
              <w:rPr>
                <w:rFonts w:eastAsia="Times New Roman" w:cs="Times New Roman"/>
                <w:b/>
              </w:rPr>
            </w:pPr>
            <w:r w:rsidRPr="00353DCF">
              <w:rPr>
                <w:rFonts w:eastAsia="Times New Roman" w:cs="Times New Roman"/>
                <w:b/>
              </w:rPr>
              <w:t>Код</w:t>
            </w:r>
          </w:p>
          <w:p w14:paraId="496B34ED" w14:textId="77777777" w:rsidR="00EA3139" w:rsidRPr="00353DCF" w:rsidRDefault="00EA3139" w:rsidP="00353DCF">
            <w:pPr>
              <w:suppressAutoHyphens/>
              <w:jc w:val="center"/>
              <w:rPr>
                <w:rFonts w:eastAsia="Times New Roman" w:cs="Times New Roman"/>
                <w:b/>
              </w:rPr>
            </w:pPr>
            <w:r w:rsidRPr="00353DCF">
              <w:rPr>
                <w:rFonts w:eastAsia="Times New Roman" w:cs="Times New Roman"/>
                <w:b/>
              </w:rPr>
              <w:t>ПК, ОК</w:t>
            </w:r>
          </w:p>
        </w:tc>
        <w:tc>
          <w:tcPr>
            <w:tcW w:w="3827" w:type="dxa"/>
            <w:vAlign w:val="center"/>
            <w:hideMark/>
          </w:tcPr>
          <w:p w14:paraId="30DA5160" w14:textId="77777777" w:rsidR="00EA3139" w:rsidRPr="00353DCF" w:rsidRDefault="00EA3139" w:rsidP="00353DCF">
            <w:pPr>
              <w:suppressAutoHyphens/>
              <w:jc w:val="center"/>
              <w:rPr>
                <w:rFonts w:eastAsia="Times New Roman" w:cs="Times New Roman"/>
                <w:b/>
              </w:rPr>
            </w:pPr>
            <w:r w:rsidRPr="00353DCF">
              <w:rPr>
                <w:rFonts w:eastAsia="Times New Roman" w:cs="Times New Roman"/>
                <w:b/>
              </w:rPr>
              <w:t>Умения</w:t>
            </w:r>
          </w:p>
        </w:tc>
        <w:tc>
          <w:tcPr>
            <w:tcW w:w="4565" w:type="dxa"/>
            <w:vAlign w:val="center"/>
            <w:hideMark/>
          </w:tcPr>
          <w:p w14:paraId="42708B38" w14:textId="77777777" w:rsidR="00EA3139" w:rsidRPr="00353DCF" w:rsidRDefault="00EA3139" w:rsidP="00353DCF">
            <w:pPr>
              <w:suppressAutoHyphens/>
              <w:jc w:val="center"/>
              <w:rPr>
                <w:rFonts w:eastAsia="Times New Roman" w:cs="Times New Roman"/>
                <w:b/>
              </w:rPr>
            </w:pPr>
            <w:r w:rsidRPr="00353DCF">
              <w:rPr>
                <w:rFonts w:eastAsia="Times New Roman" w:cs="Times New Roman"/>
                <w:b/>
              </w:rPr>
              <w:t>Знания</w:t>
            </w:r>
          </w:p>
        </w:tc>
      </w:tr>
      <w:tr w:rsidR="00EA3139" w:rsidRPr="00353DCF" w14:paraId="6E067A49" w14:textId="77777777" w:rsidTr="00A11A10">
        <w:trPr>
          <w:trHeight w:val="649"/>
        </w:trPr>
        <w:tc>
          <w:tcPr>
            <w:tcW w:w="1526" w:type="dxa"/>
          </w:tcPr>
          <w:p w14:paraId="0E2C8F10"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w:t>
            </w:r>
          </w:p>
        </w:tc>
        <w:tc>
          <w:tcPr>
            <w:tcW w:w="3827" w:type="dxa"/>
          </w:tcPr>
          <w:p w14:paraId="5E7901CC"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распознавать задачу и/или проблему в профессиональном и/или социальном контексте; </w:t>
            </w:r>
          </w:p>
          <w:p w14:paraId="6346D6A9"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анализировать задачу и/или проблему и выделять её составные части; </w:t>
            </w:r>
          </w:p>
          <w:p w14:paraId="2FA5EC49"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определять этапы решения задачи; </w:t>
            </w:r>
          </w:p>
          <w:p w14:paraId="0B666CA9" w14:textId="77777777" w:rsidR="00EA3139" w:rsidRPr="00353DCF" w:rsidRDefault="00EA3139" w:rsidP="00353DCF">
            <w:pPr>
              <w:suppressAutoHyphens/>
              <w:rPr>
                <w:rFonts w:eastAsia="Times New Roman" w:cs="Times New Roman"/>
              </w:rPr>
            </w:pPr>
            <w:r w:rsidRPr="00353DCF">
              <w:rPr>
                <w:rFonts w:eastAsia="Times New Roman" w:cs="Times New Roman"/>
              </w:rPr>
              <w:t>- выявлять и эффективно искать информацию, необходимую для решения задачи и/или проблемы;</w:t>
            </w:r>
          </w:p>
          <w:p w14:paraId="73635573"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составлять план действия; </w:t>
            </w:r>
          </w:p>
          <w:p w14:paraId="44D2169C" w14:textId="77777777" w:rsidR="00EA3139" w:rsidRPr="00353DCF" w:rsidRDefault="00EA3139" w:rsidP="00353DCF">
            <w:pPr>
              <w:suppressAutoHyphens/>
              <w:rPr>
                <w:rFonts w:eastAsia="Times New Roman" w:cs="Times New Roman"/>
              </w:rPr>
            </w:pPr>
            <w:r w:rsidRPr="00353DCF">
              <w:rPr>
                <w:rFonts w:eastAsia="Times New Roman" w:cs="Times New Roman"/>
              </w:rPr>
              <w:t>- определять необходимые ресурсы;</w:t>
            </w:r>
          </w:p>
          <w:p w14:paraId="4ABA45FF"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владеть актуальными методами работы в профессиональной и смежных сферах; </w:t>
            </w:r>
          </w:p>
          <w:p w14:paraId="671C33FB"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реализовывать составленный план; </w:t>
            </w:r>
          </w:p>
          <w:p w14:paraId="4003170D" w14:textId="77777777" w:rsidR="00EA3139" w:rsidRPr="00353DCF" w:rsidRDefault="00EA3139" w:rsidP="00353DCF">
            <w:pPr>
              <w:suppressAutoHyphens/>
              <w:rPr>
                <w:rFonts w:eastAsia="Times New Roman" w:cs="Times New Roman"/>
              </w:rPr>
            </w:pPr>
            <w:r w:rsidRPr="00353DCF">
              <w:rPr>
                <w:rFonts w:eastAsia="Times New Roman" w:cs="Times New Roman"/>
              </w:rPr>
              <w:t>оценивать результат и последствия своих действий (самостоятельно или с помощью наставника)</w:t>
            </w:r>
          </w:p>
        </w:tc>
        <w:tc>
          <w:tcPr>
            <w:tcW w:w="4565" w:type="dxa"/>
          </w:tcPr>
          <w:p w14:paraId="519812A8" w14:textId="77777777" w:rsidR="00EA3139" w:rsidRPr="00353DCF" w:rsidRDefault="00EA3139" w:rsidP="00353DCF">
            <w:pPr>
              <w:suppressAutoHyphens/>
              <w:rPr>
                <w:rFonts w:eastAsia="Times New Roman" w:cs="Times New Roman"/>
              </w:rPr>
            </w:pPr>
            <w:r w:rsidRPr="00353DCF">
              <w:rPr>
                <w:rFonts w:eastAsia="Times New Roman" w:cs="Times New Roman"/>
              </w:rPr>
              <w:t>- актуальный профессиональный и социальный контекст, в котором приходится работать и жить;</w:t>
            </w:r>
          </w:p>
          <w:p w14:paraId="52109511"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основные источники информации и ресурсы для решения задач и проблем в профессиональном и/или социальном контексте; </w:t>
            </w:r>
          </w:p>
          <w:p w14:paraId="61338571"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алгоритмы выполнения работ в профессиональной и смежных областях; </w:t>
            </w:r>
          </w:p>
          <w:p w14:paraId="109318D8"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методы работы в профессиональной и смежных сферах; </w:t>
            </w:r>
          </w:p>
          <w:p w14:paraId="762CD34F"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структуру плана для решения задач; </w:t>
            </w:r>
          </w:p>
          <w:p w14:paraId="30B36A6C" w14:textId="77777777" w:rsidR="00EA3139" w:rsidRPr="00353DCF" w:rsidRDefault="00EA3139" w:rsidP="00353DCF">
            <w:pPr>
              <w:suppressAutoHyphens/>
              <w:rPr>
                <w:rFonts w:eastAsia="Times New Roman" w:cs="Times New Roman"/>
              </w:rPr>
            </w:pPr>
            <w:r w:rsidRPr="00353DCF">
              <w:rPr>
                <w:rFonts w:eastAsia="Times New Roman" w:cs="Times New Roman"/>
              </w:rPr>
              <w:t>- порядок оценки результатов решения задач профессиональной деятельности</w:t>
            </w:r>
          </w:p>
        </w:tc>
      </w:tr>
      <w:tr w:rsidR="00EA3139" w:rsidRPr="00353DCF" w14:paraId="6E9EE3CF" w14:textId="77777777" w:rsidTr="00A11A10">
        <w:trPr>
          <w:trHeight w:val="649"/>
        </w:trPr>
        <w:tc>
          <w:tcPr>
            <w:tcW w:w="1526" w:type="dxa"/>
          </w:tcPr>
          <w:p w14:paraId="098E468C"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02</w:t>
            </w:r>
          </w:p>
        </w:tc>
        <w:tc>
          <w:tcPr>
            <w:tcW w:w="3827" w:type="dxa"/>
          </w:tcPr>
          <w:p w14:paraId="32351E6F" w14:textId="77777777" w:rsidR="00EA3139" w:rsidRPr="00353DCF" w:rsidRDefault="00EA3139" w:rsidP="00353DCF">
            <w:pPr>
              <w:suppressAutoHyphens/>
              <w:rPr>
                <w:rFonts w:eastAsia="Times New Roman" w:cs="Times New Roman"/>
              </w:rPr>
            </w:pPr>
            <w:r w:rsidRPr="00353DCF">
              <w:rPr>
                <w:rFonts w:eastAsia="Times New Roman" w:cs="Times New Roman"/>
              </w:rPr>
              <w:t>- определять задачи для поиска информации;</w:t>
            </w:r>
          </w:p>
          <w:p w14:paraId="3ADD5D4B" w14:textId="77777777" w:rsidR="00EA3139" w:rsidRPr="00353DCF" w:rsidRDefault="00EA3139" w:rsidP="00353DCF">
            <w:pPr>
              <w:suppressAutoHyphens/>
              <w:rPr>
                <w:rFonts w:eastAsia="Times New Roman" w:cs="Times New Roman"/>
              </w:rPr>
            </w:pPr>
            <w:r w:rsidRPr="00353DCF">
              <w:rPr>
                <w:rFonts w:eastAsia="Times New Roman" w:cs="Times New Roman"/>
              </w:rPr>
              <w:t>- определять необходимые источники информации;</w:t>
            </w:r>
          </w:p>
          <w:p w14:paraId="5950DF56"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планировать процесс поиска; </w:t>
            </w:r>
          </w:p>
          <w:p w14:paraId="0E94BEF6"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структурировать получаемую информацию; </w:t>
            </w:r>
          </w:p>
          <w:p w14:paraId="7B6E993D"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выделять наиболее значимое в перечне информации; </w:t>
            </w:r>
          </w:p>
          <w:p w14:paraId="5CF9AA00" w14:textId="77777777" w:rsidR="00EA3139" w:rsidRPr="00353DCF" w:rsidRDefault="00EA3139" w:rsidP="00353DCF">
            <w:pPr>
              <w:suppressAutoHyphens/>
              <w:rPr>
                <w:rFonts w:eastAsia="Times New Roman" w:cs="Times New Roman"/>
              </w:rPr>
            </w:pPr>
            <w:r w:rsidRPr="00353DCF">
              <w:rPr>
                <w:rFonts w:eastAsia="Times New Roman" w:cs="Times New Roman"/>
              </w:rPr>
              <w:t>- оценивать практическую значимость результатов поиска;</w:t>
            </w:r>
          </w:p>
          <w:p w14:paraId="70FBB11E"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оформлять результаты поиска; </w:t>
            </w:r>
          </w:p>
          <w:p w14:paraId="02C6B40E" w14:textId="77777777" w:rsidR="00EA3139" w:rsidRPr="00353DCF" w:rsidRDefault="00EA3139" w:rsidP="00353DCF">
            <w:pPr>
              <w:suppressAutoHyphens/>
              <w:rPr>
                <w:rFonts w:eastAsia="Times New Roman" w:cs="Times New Roman"/>
              </w:rPr>
            </w:pPr>
            <w:r w:rsidRPr="00353DCF">
              <w:rPr>
                <w:rFonts w:eastAsia="Times New Roman" w:cs="Times New Roman"/>
              </w:rPr>
              <w:lastRenderedPageBreak/>
              <w:t xml:space="preserve">- применять средства информационных технологий для решения профессиональных задач; </w:t>
            </w:r>
          </w:p>
          <w:p w14:paraId="1BF61CC8" w14:textId="77777777" w:rsidR="00EA3139" w:rsidRPr="00353DCF" w:rsidRDefault="00EA3139" w:rsidP="00353DCF">
            <w:pPr>
              <w:suppressAutoHyphens/>
              <w:rPr>
                <w:rFonts w:eastAsia="Times New Roman" w:cs="Times New Roman"/>
              </w:rPr>
            </w:pPr>
            <w:r w:rsidRPr="00353DCF">
              <w:rPr>
                <w:rFonts w:eastAsia="Times New Roman" w:cs="Times New Roman"/>
              </w:rPr>
              <w:t>- использовать современное программное обеспечение</w:t>
            </w:r>
          </w:p>
        </w:tc>
        <w:tc>
          <w:tcPr>
            <w:tcW w:w="4565" w:type="dxa"/>
          </w:tcPr>
          <w:p w14:paraId="4BBAF821" w14:textId="77777777" w:rsidR="00EA3139" w:rsidRPr="00353DCF" w:rsidRDefault="00EA3139" w:rsidP="00353DCF">
            <w:pPr>
              <w:suppressAutoHyphens/>
              <w:rPr>
                <w:rFonts w:eastAsia="Times New Roman" w:cs="Times New Roman"/>
              </w:rPr>
            </w:pPr>
            <w:r w:rsidRPr="00353DCF">
              <w:rPr>
                <w:rFonts w:eastAsia="Times New Roman" w:cs="Times New Roman"/>
              </w:rPr>
              <w:lastRenderedPageBreak/>
              <w:t xml:space="preserve">- номенклатура информационных источников, применяемых в профессиональной деятельности; </w:t>
            </w:r>
          </w:p>
          <w:p w14:paraId="5ECDE1CD"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приемы структурирования информации; </w:t>
            </w:r>
          </w:p>
          <w:p w14:paraId="1B5C712F"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формат оформления результатов поиска информации; </w:t>
            </w:r>
          </w:p>
          <w:p w14:paraId="446EC747"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современные средства и устройства информатизации; </w:t>
            </w:r>
          </w:p>
          <w:p w14:paraId="68DFD944" w14:textId="77777777" w:rsidR="00EA3139" w:rsidRPr="00353DCF" w:rsidRDefault="00EA3139" w:rsidP="00353DCF">
            <w:pPr>
              <w:suppressAutoHyphens/>
              <w:rPr>
                <w:rFonts w:eastAsia="Times New Roman" w:cs="Times New Roman"/>
              </w:rPr>
            </w:pPr>
            <w:r w:rsidRPr="00353DCF">
              <w:rPr>
                <w:rFonts w:eastAsia="Times New Roman" w:cs="Times New Roman"/>
              </w:rPr>
              <w:t>- порядок их применения и программное обеспечение в профессиональной деятельности</w:t>
            </w:r>
          </w:p>
        </w:tc>
      </w:tr>
      <w:tr w:rsidR="00EA3139" w:rsidRPr="00353DCF" w14:paraId="041C05C6" w14:textId="77777777" w:rsidTr="00A11A10">
        <w:trPr>
          <w:trHeight w:val="649"/>
        </w:trPr>
        <w:tc>
          <w:tcPr>
            <w:tcW w:w="1526" w:type="dxa"/>
          </w:tcPr>
          <w:p w14:paraId="609681CB"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03</w:t>
            </w:r>
          </w:p>
        </w:tc>
        <w:tc>
          <w:tcPr>
            <w:tcW w:w="3827" w:type="dxa"/>
          </w:tcPr>
          <w:p w14:paraId="08FE43DB"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определять актуальность нормативно-правовой документации в профессиональной деятельности; </w:t>
            </w:r>
          </w:p>
          <w:p w14:paraId="1D7DECBF"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применять современную научную профессиональную терминологию; </w:t>
            </w:r>
          </w:p>
          <w:p w14:paraId="02F01A1B" w14:textId="77777777" w:rsidR="00EA3139" w:rsidRPr="00353DCF" w:rsidRDefault="00EA3139" w:rsidP="00353DCF">
            <w:pPr>
              <w:suppressAutoHyphens/>
              <w:rPr>
                <w:rFonts w:eastAsia="Times New Roman" w:cs="Times New Roman"/>
              </w:rPr>
            </w:pPr>
            <w:r w:rsidRPr="00353DCF">
              <w:rPr>
                <w:rFonts w:eastAsia="Times New Roman" w:cs="Times New Roman"/>
              </w:rPr>
              <w:t>- определять и выстраивать траектории профессионального развития и самообразования</w:t>
            </w:r>
          </w:p>
        </w:tc>
        <w:tc>
          <w:tcPr>
            <w:tcW w:w="4565" w:type="dxa"/>
          </w:tcPr>
          <w:p w14:paraId="5026328F"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содержание актуальной нормативно-правовой документации; </w:t>
            </w:r>
          </w:p>
          <w:p w14:paraId="646E6CFE"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современная научная и профессиональная терминология; </w:t>
            </w:r>
          </w:p>
          <w:p w14:paraId="7B584355" w14:textId="77777777" w:rsidR="00EA3139" w:rsidRPr="00353DCF" w:rsidRDefault="00EA3139" w:rsidP="00353DCF">
            <w:pPr>
              <w:suppressAutoHyphens/>
              <w:rPr>
                <w:rFonts w:eastAsia="Times New Roman" w:cs="Times New Roman"/>
              </w:rPr>
            </w:pPr>
            <w:r w:rsidRPr="00353DCF">
              <w:rPr>
                <w:rFonts w:eastAsia="Times New Roman" w:cs="Times New Roman"/>
              </w:rPr>
              <w:t>- возможные траектории профессионального развития и самообразования</w:t>
            </w:r>
          </w:p>
        </w:tc>
      </w:tr>
      <w:tr w:rsidR="00EA3139" w:rsidRPr="00353DCF" w14:paraId="5A74775D" w14:textId="77777777" w:rsidTr="00A11A10">
        <w:trPr>
          <w:trHeight w:val="649"/>
        </w:trPr>
        <w:tc>
          <w:tcPr>
            <w:tcW w:w="1526" w:type="dxa"/>
          </w:tcPr>
          <w:p w14:paraId="42163401"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04</w:t>
            </w:r>
          </w:p>
        </w:tc>
        <w:tc>
          <w:tcPr>
            <w:tcW w:w="3827" w:type="dxa"/>
          </w:tcPr>
          <w:p w14:paraId="68D5D13E" w14:textId="77777777" w:rsidR="00EA3139" w:rsidRPr="00353DCF" w:rsidRDefault="00EA3139" w:rsidP="00353DCF">
            <w:pPr>
              <w:suppressAutoHyphens/>
              <w:rPr>
                <w:rFonts w:eastAsia="Times New Roman" w:cs="Times New Roman"/>
              </w:rPr>
            </w:pPr>
            <w:r w:rsidRPr="00353DCF">
              <w:rPr>
                <w:rFonts w:eastAsia="Times New Roman" w:cs="Times New Roman"/>
              </w:rPr>
              <w:t>- организовывать работу коллектива и команды</w:t>
            </w:r>
          </w:p>
        </w:tc>
        <w:tc>
          <w:tcPr>
            <w:tcW w:w="4565" w:type="dxa"/>
          </w:tcPr>
          <w:p w14:paraId="6DC93148" w14:textId="77777777" w:rsidR="00EA3139" w:rsidRPr="00353DCF" w:rsidRDefault="00EA3139" w:rsidP="00353DCF">
            <w:pPr>
              <w:suppressAutoHyphens/>
              <w:rPr>
                <w:rFonts w:eastAsia="Times New Roman" w:cs="Times New Roman"/>
              </w:rPr>
            </w:pPr>
            <w:r w:rsidRPr="00353DCF">
              <w:rPr>
                <w:rFonts w:eastAsia="Times New Roman" w:cs="Times New Roman"/>
              </w:rPr>
              <w:t>- основы проектной деятельности</w:t>
            </w:r>
          </w:p>
        </w:tc>
      </w:tr>
      <w:tr w:rsidR="00EA3139" w:rsidRPr="00353DCF" w14:paraId="63600E46" w14:textId="77777777" w:rsidTr="00A11A10">
        <w:trPr>
          <w:trHeight w:val="649"/>
        </w:trPr>
        <w:tc>
          <w:tcPr>
            <w:tcW w:w="1526" w:type="dxa"/>
          </w:tcPr>
          <w:p w14:paraId="41140D51"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05</w:t>
            </w:r>
          </w:p>
        </w:tc>
        <w:tc>
          <w:tcPr>
            <w:tcW w:w="3827" w:type="dxa"/>
          </w:tcPr>
          <w:p w14:paraId="394FB0CC" w14:textId="77777777" w:rsidR="00EA3139" w:rsidRPr="00353DCF" w:rsidRDefault="00EA3139" w:rsidP="00353DCF">
            <w:pPr>
              <w:suppressAutoHyphens/>
              <w:rPr>
                <w:rFonts w:eastAsia="Times New Roman" w:cs="Times New Roman"/>
              </w:rPr>
            </w:pPr>
            <w:r w:rsidRPr="00353DCF">
              <w:rPr>
                <w:rFonts w:eastAsia="Times New Roman" w:cs="Times New Roman"/>
              </w:rPr>
              <w:t>- грамотно излагать свои мысли и оформлять документы по профессиональной тематике на государственном языке;</w:t>
            </w:r>
          </w:p>
          <w:p w14:paraId="413E49D1" w14:textId="77777777" w:rsidR="00EA3139" w:rsidRPr="00353DCF" w:rsidRDefault="00EA3139" w:rsidP="00353DCF">
            <w:pPr>
              <w:suppressAutoHyphens/>
              <w:rPr>
                <w:rFonts w:eastAsia="Times New Roman" w:cs="Times New Roman"/>
              </w:rPr>
            </w:pPr>
            <w:r w:rsidRPr="00353DCF">
              <w:rPr>
                <w:rFonts w:eastAsia="Times New Roman" w:cs="Times New Roman"/>
              </w:rPr>
              <w:t>- проявлять толерантность в рабочем коллективе</w:t>
            </w:r>
          </w:p>
        </w:tc>
        <w:tc>
          <w:tcPr>
            <w:tcW w:w="4565" w:type="dxa"/>
          </w:tcPr>
          <w:p w14:paraId="0DA2AA40"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особенности социального и культурного контекста; </w:t>
            </w:r>
          </w:p>
          <w:p w14:paraId="346A0C21" w14:textId="77777777" w:rsidR="00EA3139" w:rsidRPr="00353DCF" w:rsidRDefault="00EA3139" w:rsidP="00353DCF">
            <w:pPr>
              <w:suppressAutoHyphens/>
              <w:rPr>
                <w:rFonts w:eastAsia="Times New Roman" w:cs="Times New Roman"/>
              </w:rPr>
            </w:pPr>
            <w:r w:rsidRPr="00353DCF">
              <w:rPr>
                <w:rFonts w:eastAsia="Times New Roman" w:cs="Times New Roman"/>
              </w:rPr>
              <w:t>- правила оформления документов и построения устных сообщений</w:t>
            </w:r>
          </w:p>
        </w:tc>
      </w:tr>
      <w:tr w:rsidR="00EA3139" w:rsidRPr="00353DCF" w14:paraId="4DBCC904" w14:textId="77777777" w:rsidTr="00A11A10">
        <w:trPr>
          <w:trHeight w:val="649"/>
        </w:trPr>
        <w:tc>
          <w:tcPr>
            <w:tcW w:w="1526" w:type="dxa"/>
          </w:tcPr>
          <w:p w14:paraId="77108DC9"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w:t>
            </w:r>
          </w:p>
        </w:tc>
        <w:tc>
          <w:tcPr>
            <w:tcW w:w="3827" w:type="dxa"/>
          </w:tcPr>
          <w:p w14:paraId="511C499C"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соблюдать нормы экологической безопасности; </w:t>
            </w:r>
          </w:p>
          <w:p w14:paraId="4540CD99" w14:textId="77777777" w:rsidR="00EA3139" w:rsidRPr="00353DCF" w:rsidRDefault="00EA3139" w:rsidP="00353DCF">
            <w:pPr>
              <w:suppressAutoHyphens/>
              <w:rPr>
                <w:rFonts w:eastAsia="Times New Roman" w:cs="Times New Roman"/>
              </w:rPr>
            </w:pPr>
            <w:r w:rsidRPr="00353DCF">
              <w:rPr>
                <w:rFonts w:eastAsia="Times New Roman" w:cs="Times New Roman"/>
              </w:rPr>
              <w:t>- определять направления ресурсосбережения в рамках профессиональной деятельности по специальности при выполнении работ по благоустройству, озеленению, техническому обслуживанию и содержанию объектов, в том числе организации работ по выращиванию древесно-кустарниковой, цветочно-декоративной растительности и газонных трав;</w:t>
            </w:r>
          </w:p>
          <w:p w14:paraId="621C3DF2" w14:textId="77777777" w:rsidR="00EA3139" w:rsidRPr="00353DCF" w:rsidRDefault="00EA3139" w:rsidP="00353DCF">
            <w:pPr>
              <w:suppressAutoHyphens/>
              <w:rPr>
                <w:rFonts w:eastAsia="Times New Roman" w:cs="Times New Roman"/>
              </w:rPr>
            </w:pPr>
            <w:r w:rsidRPr="00353DCF">
              <w:rPr>
                <w:rFonts w:eastAsia="Times New Roman" w:cs="Times New Roman"/>
              </w:rPr>
              <w:t>- использовать технологии и принципы бережливого производства в осуществлении профессиональной деятельности;</w:t>
            </w:r>
          </w:p>
          <w:p w14:paraId="7081652C" w14:textId="77777777" w:rsidR="00EA3139" w:rsidRPr="00353DCF" w:rsidRDefault="00EA3139" w:rsidP="00353DCF">
            <w:pPr>
              <w:suppressAutoHyphens/>
              <w:rPr>
                <w:rFonts w:eastAsia="Times New Roman" w:cs="Times New Roman"/>
              </w:rPr>
            </w:pPr>
            <w:r w:rsidRPr="00353DCF">
              <w:rPr>
                <w:rFonts w:eastAsia="Times New Roman" w:cs="Times New Roman"/>
              </w:rPr>
              <w:t>- применять знания об изменении климата в профессиональной деятельности (выполнении работ по благоустройству, озеленению, техническому обслуживанию и содержанию объектов, в том числе организации работ по выращиванию древесно-кустарниковой, цветочно-</w:t>
            </w:r>
            <w:r w:rsidRPr="00353DCF">
              <w:rPr>
                <w:rFonts w:eastAsia="Times New Roman" w:cs="Times New Roman"/>
              </w:rPr>
              <w:lastRenderedPageBreak/>
              <w:t>декоративной растительности и газонных трав);</w:t>
            </w:r>
          </w:p>
          <w:p w14:paraId="2F133748" w14:textId="77777777" w:rsidR="00EA3139" w:rsidRPr="00353DCF" w:rsidRDefault="00EA3139" w:rsidP="00353DCF">
            <w:pPr>
              <w:suppressAutoHyphens/>
              <w:rPr>
                <w:rFonts w:eastAsia="Times New Roman" w:cs="Times New Roman"/>
              </w:rPr>
            </w:pPr>
            <w:r w:rsidRPr="00353DCF">
              <w:rPr>
                <w:rFonts w:eastAsia="Times New Roman" w:cs="Times New Roman"/>
              </w:rPr>
              <w:t>- использовать энергосберегающие и ресурсосберегающие технологии в профессиональной деятельности по специальности</w:t>
            </w:r>
          </w:p>
        </w:tc>
        <w:tc>
          <w:tcPr>
            <w:tcW w:w="4565" w:type="dxa"/>
          </w:tcPr>
          <w:p w14:paraId="0F3C8706" w14:textId="77777777" w:rsidR="00EA3139" w:rsidRPr="00353DCF" w:rsidRDefault="00EA3139" w:rsidP="00353DCF">
            <w:pPr>
              <w:suppressAutoHyphens/>
              <w:rPr>
                <w:rFonts w:eastAsia="Times New Roman" w:cs="Times New Roman"/>
              </w:rPr>
            </w:pPr>
            <w:r w:rsidRPr="00353DCF">
              <w:rPr>
                <w:rFonts w:eastAsia="Times New Roman" w:cs="Times New Roman"/>
              </w:rPr>
              <w:lastRenderedPageBreak/>
              <w:t xml:space="preserve">- правила экологической безопасности при ведении профессиональной деятельности; </w:t>
            </w:r>
          </w:p>
          <w:p w14:paraId="201497B2"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основные ресурсы, задействованные в профессиональной деятельности; </w:t>
            </w:r>
          </w:p>
          <w:p w14:paraId="510C4913" w14:textId="77777777" w:rsidR="00EA3139" w:rsidRPr="00353DCF" w:rsidRDefault="00EA3139" w:rsidP="00353DCF">
            <w:pPr>
              <w:suppressAutoHyphens/>
              <w:rPr>
                <w:rFonts w:eastAsia="Times New Roman" w:cs="Times New Roman"/>
              </w:rPr>
            </w:pPr>
            <w:r w:rsidRPr="00353DCF">
              <w:rPr>
                <w:rFonts w:eastAsia="Times New Roman" w:cs="Times New Roman"/>
              </w:rPr>
              <w:t>пути обеспечения ресурсосбережения;</w:t>
            </w:r>
          </w:p>
          <w:p w14:paraId="5F5C4DB2" w14:textId="77777777" w:rsidR="00EA3139" w:rsidRPr="00353DCF" w:rsidRDefault="00EA3139" w:rsidP="00353DCF">
            <w:pPr>
              <w:suppressAutoHyphens/>
              <w:rPr>
                <w:rFonts w:eastAsia="Times New Roman" w:cs="Times New Roman"/>
              </w:rPr>
            </w:pPr>
            <w:r w:rsidRPr="00353DCF">
              <w:rPr>
                <w:rFonts w:eastAsia="Times New Roman" w:cs="Times New Roman"/>
              </w:rPr>
              <w:t>- влияние климата на рост и развитие растений, на состояние элементов благоустройства и озеленения, на сохранность объектов садово-паркового строительства;</w:t>
            </w:r>
          </w:p>
          <w:p w14:paraId="731D7FCD" w14:textId="77777777" w:rsidR="00EA3139" w:rsidRPr="00353DCF" w:rsidRDefault="00EA3139" w:rsidP="00353DCF">
            <w:pPr>
              <w:suppressAutoHyphens/>
              <w:rPr>
                <w:rFonts w:eastAsia="Times New Roman" w:cs="Times New Roman"/>
              </w:rPr>
            </w:pPr>
            <w:r w:rsidRPr="00353DCF">
              <w:rPr>
                <w:rFonts w:eastAsia="Times New Roman" w:cs="Times New Roman"/>
              </w:rPr>
              <w:t>- технологии бережливого производства и возможности их применения в профессиональной деятельности.</w:t>
            </w:r>
          </w:p>
        </w:tc>
      </w:tr>
      <w:tr w:rsidR="00EA3139" w:rsidRPr="00353DCF" w14:paraId="77CBDBD5" w14:textId="77777777" w:rsidTr="00A11A10">
        <w:trPr>
          <w:trHeight w:val="649"/>
        </w:trPr>
        <w:tc>
          <w:tcPr>
            <w:tcW w:w="1526" w:type="dxa"/>
          </w:tcPr>
          <w:p w14:paraId="5E788DDF"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09</w:t>
            </w:r>
          </w:p>
        </w:tc>
        <w:tc>
          <w:tcPr>
            <w:tcW w:w="3827" w:type="dxa"/>
          </w:tcPr>
          <w:p w14:paraId="51E781AC"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39667F46"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участвовать в диалогах на знакомые общие и профессиональные темы; </w:t>
            </w:r>
          </w:p>
          <w:p w14:paraId="2C2D6777"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строить простые высказывания о себе и о своей профессиональной деятельности; </w:t>
            </w:r>
          </w:p>
          <w:p w14:paraId="64E6FB32"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кратко обосновывать и объяснять свои действия (текущие и планируемые); </w:t>
            </w:r>
          </w:p>
          <w:p w14:paraId="0C3FAB7F" w14:textId="77777777" w:rsidR="00EA3139" w:rsidRPr="00353DCF" w:rsidRDefault="00EA3139" w:rsidP="00353DCF">
            <w:pPr>
              <w:suppressAutoHyphens/>
              <w:rPr>
                <w:rFonts w:eastAsia="Times New Roman" w:cs="Times New Roman"/>
              </w:rPr>
            </w:pPr>
            <w:r w:rsidRPr="00353DCF">
              <w:rPr>
                <w:rFonts w:eastAsia="Times New Roman" w:cs="Times New Roman"/>
              </w:rPr>
              <w:t>- писать простые связные сообщения на знакомые или интересующие профессиональные темы</w:t>
            </w:r>
          </w:p>
        </w:tc>
        <w:tc>
          <w:tcPr>
            <w:tcW w:w="4565" w:type="dxa"/>
          </w:tcPr>
          <w:p w14:paraId="01A2E40F"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правила построения простых и сложных предложений на профессиональные темы; </w:t>
            </w:r>
          </w:p>
          <w:p w14:paraId="6113BA69"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основные общеупотребительные глаголы (бытовая и профессиональная лексика); </w:t>
            </w:r>
          </w:p>
          <w:p w14:paraId="4CE3395E"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лексический минимум, относящийся к описанию предметов, средств и процессов профессиональной деятельности; </w:t>
            </w:r>
          </w:p>
          <w:p w14:paraId="441CADAE"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особенности произношения; </w:t>
            </w:r>
          </w:p>
          <w:p w14:paraId="1B3FC095" w14:textId="77777777" w:rsidR="00EA3139" w:rsidRPr="00353DCF" w:rsidRDefault="00EA3139" w:rsidP="00353DCF">
            <w:pPr>
              <w:suppressAutoHyphens/>
              <w:rPr>
                <w:rFonts w:eastAsia="Times New Roman" w:cs="Times New Roman"/>
              </w:rPr>
            </w:pPr>
            <w:r w:rsidRPr="00353DCF">
              <w:rPr>
                <w:rFonts w:eastAsia="Times New Roman" w:cs="Times New Roman"/>
              </w:rPr>
              <w:t>правила чтения текстов профессиональной направленности</w:t>
            </w:r>
          </w:p>
        </w:tc>
      </w:tr>
      <w:tr w:rsidR="00EA3139" w:rsidRPr="00353DCF" w14:paraId="3184C6DF" w14:textId="77777777" w:rsidTr="00A11A10">
        <w:trPr>
          <w:trHeight w:val="649"/>
        </w:trPr>
        <w:tc>
          <w:tcPr>
            <w:tcW w:w="1526" w:type="dxa"/>
          </w:tcPr>
          <w:p w14:paraId="62BD7410"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w:t>
            </w:r>
          </w:p>
        </w:tc>
        <w:tc>
          <w:tcPr>
            <w:tcW w:w="3827" w:type="dxa"/>
          </w:tcPr>
          <w:p w14:paraId="191A630E" w14:textId="77777777" w:rsidR="00EA3139" w:rsidRPr="00353DCF" w:rsidRDefault="00EA3139" w:rsidP="00353DCF">
            <w:pPr>
              <w:suppressAutoHyphens/>
              <w:rPr>
                <w:rFonts w:eastAsia="Times New Roman" w:cs="Times New Roman"/>
              </w:rPr>
            </w:pPr>
            <w:r w:rsidRPr="00353DCF">
              <w:rPr>
                <w:rFonts w:eastAsia="Times New Roman" w:cs="Times New Roman"/>
              </w:rPr>
              <w:t>- определять необходимые методы ухода за насаждениями</w:t>
            </w:r>
          </w:p>
        </w:tc>
        <w:tc>
          <w:tcPr>
            <w:tcW w:w="4565" w:type="dxa"/>
          </w:tcPr>
          <w:p w14:paraId="2456D060" w14:textId="77777777" w:rsidR="00EA3139" w:rsidRPr="00353DCF" w:rsidRDefault="00EA3139" w:rsidP="00353DCF">
            <w:pPr>
              <w:suppressAutoHyphens/>
              <w:rPr>
                <w:rFonts w:eastAsia="Times New Roman" w:cs="Times New Roman"/>
              </w:rPr>
            </w:pPr>
            <w:r w:rsidRPr="00353DCF">
              <w:rPr>
                <w:rFonts w:eastAsia="Times New Roman" w:cs="Times New Roman"/>
              </w:rPr>
              <w:t>- правила производства озеленительных работ на благоустраиваемых объектах и территориях</w:t>
            </w:r>
          </w:p>
        </w:tc>
      </w:tr>
      <w:tr w:rsidR="00EA3139" w:rsidRPr="00353DCF" w14:paraId="736CFDD9" w14:textId="77777777" w:rsidTr="00A11A10">
        <w:trPr>
          <w:trHeight w:val="649"/>
        </w:trPr>
        <w:tc>
          <w:tcPr>
            <w:tcW w:w="1526" w:type="dxa"/>
          </w:tcPr>
          <w:p w14:paraId="4DCE243D"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1.3</w:t>
            </w:r>
          </w:p>
        </w:tc>
        <w:tc>
          <w:tcPr>
            <w:tcW w:w="3827" w:type="dxa"/>
          </w:tcPr>
          <w:p w14:paraId="78512015" w14:textId="77777777" w:rsidR="00EA3139" w:rsidRPr="00353DCF" w:rsidRDefault="00EA3139" w:rsidP="00353DCF">
            <w:pPr>
              <w:suppressAutoHyphens/>
              <w:rPr>
                <w:rFonts w:eastAsia="Times New Roman" w:cs="Times New Roman"/>
              </w:rPr>
            </w:pPr>
            <w:r w:rsidRPr="00353DCF">
              <w:rPr>
                <w:rFonts w:eastAsia="Times New Roman" w:cs="Times New Roman"/>
              </w:rPr>
              <w:t>- определять необходимые методы ухода за зелеными насаждениями;</w:t>
            </w:r>
          </w:p>
          <w:p w14:paraId="5B48C35B" w14:textId="77777777" w:rsidR="00EA3139" w:rsidRPr="00353DCF" w:rsidRDefault="00EA3139" w:rsidP="00353DCF">
            <w:pPr>
              <w:suppressAutoHyphens/>
              <w:rPr>
                <w:rFonts w:eastAsia="Times New Roman" w:cs="Times New Roman"/>
              </w:rPr>
            </w:pPr>
            <w:r w:rsidRPr="00353DCF">
              <w:rPr>
                <w:rFonts w:eastAsia="Times New Roman" w:cs="Times New Roman"/>
              </w:rPr>
              <w:t>- визуально определять необходимость принятия мер по повышению качества уборки и содержания</w:t>
            </w:r>
          </w:p>
        </w:tc>
        <w:tc>
          <w:tcPr>
            <w:tcW w:w="4565" w:type="dxa"/>
          </w:tcPr>
          <w:p w14:paraId="117B7279" w14:textId="77777777" w:rsidR="00EA3139" w:rsidRPr="00353DCF" w:rsidRDefault="00EA3139" w:rsidP="00353DCF">
            <w:pPr>
              <w:suppressAutoHyphens/>
              <w:rPr>
                <w:rFonts w:eastAsia="Times New Roman" w:cs="Times New Roman"/>
              </w:rPr>
            </w:pPr>
            <w:r w:rsidRPr="00353DCF">
              <w:rPr>
                <w:rFonts w:eastAsia="Times New Roman" w:cs="Times New Roman"/>
              </w:rPr>
              <w:t>- методы оперативного и среднесрочного планирования производства работ по благоустройству, озеленению, техническому обслуживанию и содержанию;</w:t>
            </w:r>
          </w:p>
          <w:p w14:paraId="47E33B76" w14:textId="77777777" w:rsidR="00EA3139" w:rsidRPr="00353DCF" w:rsidRDefault="00EA3139" w:rsidP="00353DCF">
            <w:pPr>
              <w:suppressAutoHyphens/>
              <w:rPr>
                <w:rFonts w:eastAsia="Times New Roman" w:cs="Times New Roman"/>
              </w:rPr>
            </w:pPr>
            <w:r w:rsidRPr="00353DCF">
              <w:rPr>
                <w:rFonts w:eastAsia="Times New Roman" w:cs="Times New Roman"/>
              </w:rPr>
              <w:t>- методы проведения обследования технического состояния элементов благоустройства и оценки состояния элементов озеленения;</w:t>
            </w:r>
          </w:p>
        </w:tc>
      </w:tr>
      <w:tr w:rsidR="00EA3139" w:rsidRPr="00353DCF" w14:paraId="68D27134" w14:textId="77777777" w:rsidTr="00A11A10">
        <w:trPr>
          <w:trHeight w:val="1272"/>
        </w:trPr>
        <w:tc>
          <w:tcPr>
            <w:tcW w:w="1526" w:type="dxa"/>
          </w:tcPr>
          <w:p w14:paraId="375361D2"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2.1</w:t>
            </w:r>
          </w:p>
          <w:p w14:paraId="14DC9606" w14:textId="77777777" w:rsidR="00EA3139" w:rsidRPr="00353DCF" w:rsidRDefault="00EA3139" w:rsidP="00353DCF">
            <w:pPr>
              <w:suppressAutoHyphens/>
              <w:rPr>
                <w:rFonts w:eastAsia="Times New Roman" w:cs="Times New Roman"/>
                <w:i/>
              </w:rPr>
            </w:pPr>
          </w:p>
        </w:tc>
        <w:tc>
          <w:tcPr>
            <w:tcW w:w="3827" w:type="dxa"/>
          </w:tcPr>
          <w:p w14:paraId="6D742AC2" w14:textId="77777777" w:rsidR="00EA3139" w:rsidRPr="00353DCF" w:rsidRDefault="00EA3139" w:rsidP="00353DCF">
            <w:pPr>
              <w:suppressAutoHyphens/>
              <w:rPr>
                <w:rFonts w:eastAsia="Times New Roman" w:cs="Times New Roman"/>
              </w:rPr>
            </w:pPr>
            <w:r w:rsidRPr="00353DCF">
              <w:rPr>
                <w:rFonts w:eastAsia="Times New Roman" w:cs="Times New Roman"/>
              </w:rPr>
              <w:t>- устанавливать последовательность и календарные сроки проведения работ в декоративном садоводстве, цветоводстве, питомниководстве с учетом погодных условий;</w:t>
            </w:r>
          </w:p>
          <w:p w14:paraId="1C9958BA" w14:textId="77777777" w:rsidR="00EA3139" w:rsidRPr="00353DCF" w:rsidRDefault="00EA3139" w:rsidP="00353DCF">
            <w:pPr>
              <w:suppressAutoHyphens/>
              <w:rPr>
                <w:rFonts w:eastAsia="Times New Roman" w:cs="Times New Roman"/>
              </w:rPr>
            </w:pPr>
            <w:r w:rsidRPr="00353DCF">
              <w:rPr>
                <w:rFonts w:eastAsia="Times New Roman" w:cs="Times New Roman"/>
              </w:rPr>
              <w:t>- определять количество и виды расходных материалов, инструментов, оборудования, машин и механизмов для работ в декоративном садоводстве, цветоводстве, питомниководстве;</w:t>
            </w:r>
          </w:p>
          <w:p w14:paraId="41EDA1F9" w14:textId="77777777" w:rsidR="00EA3139" w:rsidRPr="00353DCF" w:rsidRDefault="00EA3139" w:rsidP="00353DCF">
            <w:pPr>
              <w:suppressAutoHyphens/>
              <w:rPr>
                <w:rFonts w:eastAsia="Times New Roman" w:cs="Times New Roman"/>
              </w:rPr>
            </w:pPr>
            <w:r w:rsidRPr="00353DCF">
              <w:rPr>
                <w:rFonts w:eastAsia="Times New Roman" w:cs="Times New Roman"/>
              </w:rPr>
              <w:lastRenderedPageBreak/>
              <w:t>- определять виды и объемы работ для бригад на день в декоративном садоводстве, цветоводстве, питомниководстве;</w:t>
            </w:r>
          </w:p>
          <w:p w14:paraId="546BB575" w14:textId="77777777" w:rsidR="00EA3139" w:rsidRPr="00353DCF" w:rsidRDefault="00EA3139" w:rsidP="00353DCF">
            <w:pPr>
              <w:suppressAutoHyphens/>
              <w:rPr>
                <w:rFonts w:eastAsia="Times New Roman" w:cs="Times New Roman"/>
              </w:rPr>
            </w:pPr>
            <w:r w:rsidRPr="00353DCF">
              <w:rPr>
                <w:rFonts w:eastAsia="Times New Roman" w:cs="Times New Roman"/>
              </w:rPr>
              <w:t>- осуществлять расчет объема работ для структурных подразделений в декоративном садоводстве, цветоводстве, питомниководстве;</w:t>
            </w:r>
          </w:p>
          <w:p w14:paraId="431D27D7" w14:textId="77777777" w:rsidR="00EA3139" w:rsidRPr="00353DCF" w:rsidRDefault="00EA3139" w:rsidP="00353DCF">
            <w:pPr>
              <w:suppressAutoHyphens/>
              <w:rPr>
                <w:rFonts w:eastAsia="Times New Roman" w:cs="Times New Roman"/>
              </w:rPr>
            </w:pPr>
            <w:r w:rsidRPr="00353DCF">
              <w:rPr>
                <w:rFonts w:eastAsia="Times New Roman" w:cs="Times New Roman"/>
              </w:rPr>
              <w:t>- выявлять причины дефектов и недостатков работ в декоративном садоводстве, цветоводстве, питомниководстве;</w:t>
            </w:r>
          </w:p>
          <w:p w14:paraId="508E30E1" w14:textId="77777777" w:rsidR="00EA3139" w:rsidRPr="00353DCF" w:rsidRDefault="00EA3139" w:rsidP="00353DCF">
            <w:pPr>
              <w:suppressAutoHyphens/>
              <w:rPr>
                <w:rFonts w:eastAsia="Times New Roman" w:cs="Times New Roman"/>
              </w:rPr>
            </w:pPr>
            <w:r w:rsidRPr="00353DCF">
              <w:rPr>
                <w:rFonts w:eastAsia="Times New Roman" w:cs="Times New Roman"/>
              </w:rPr>
              <w:t>- пользоваться методами и средствами контроля, в том числе цифровыми, при определении соответствия выполненных в декоративном садоводстве, цветоводстве, питомниководстве работ проектам и технологическим требованиям</w:t>
            </w:r>
          </w:p>
        </w:tc>
        <w:tc>
          <w:tcPr>
            <w:tcW w:w="4565" w:type="dxa"/>
          </w:tcPr>
          <w:p w14:paraId="79F61667" w14:textId="77777777" w:rsidR="00EA3139" w:rsidRPr="00353DCF" w:rsidRDefault="00EA3139" w:rsidP="00353DCF">
            <w:pPr>
              <w:suppressAutoHyphens/>
              <w:rPr>
                <w:rFonts w:eastAsia="Times New Roman" w:cs="Times New Roman"/>
              </w:rPr>
            </w:pPr>
            <w:r w:rsidRPr="00353DCF">
              <w:rPr>
                <w:rFonts w:eastAsia="Times New Roman" w:cs="Times New Roman"/>
              </w:rPr>
              <w:lastRenderedPageBreak/>
              <w:t>- технологии выполнения работ в декоративном садоводстве, цветоводстве, питомниководстве;</w:t>
            </w:r>
          </w:p>
          <w:p w14:paraId="70C6787B" w14:textId="77777777" w:rsidR="00EA3139" w:rsidRPr="00353DCF" w:rsidRDefault="00EA3139" w:rsidP="00353DCF">
            <w:pPr>
              <w:suppressAutoHyphens/>
              <w:rPr>
                <w:rFonts w:eastAsia="Times New Roman" w:cs="Times New Roman"/>
              </w:rPr>
            </w:pPr>
            <w:r w:rsidRPr="00353DCF">
              <w:rPr>
                <w:rFonts w:eastAsia="Times New Roman" w:cs="Times New Roman"/>
              </w:rPr>
              <w:t>- оптимальные сроки проведения технологических операций по возделыванию древесно-кустарниковой, цветочно-декоративной растительности и газонных трав;</w:t>
            </w:r>
          </w:p>
          <w:p w14:paraId="09090BAF" w14:textId="77777777" w:rsidR="00EA3139" w:rsidRPr="00353DCF" w:rsidRDefault="00EA3139" w:rsidP="00353DCF">
            <w:pPr>
              <w:suppressAutoHyphens/>
              <w:rPr>
                <w:rFonts w:eastAsia="Times New Roman" w:cs="Times New Roman"/>
              </w:rPr>
            </w:pPr>
            <w:r w:rsidRPr="00353DCF">
              <w:rPr>
                <w:rFonts w:eastAsia="Times New Roman" w:cs="Times New Roman"/>
              </w:rPr>
              <w:t xml:space="preserve">- назначение и порядок применения расходных материалов, инструмента, оборудования, машин и механизмов, средств индивидуальной защиты, необходимых для выполнения работ в </w:t>
            </w:r>
            <w:r w:rsidRPr="00353DCF">
              <w:rPr>
                <w:rFonts w:eastAsia="Times New Roman" w:cs="Times New Roman"/>
              </w:rPr>
              <w:lastRenderedPageBreak/>
              <w:t>декоративном садоводстве, цветоводстве, питомниководстве;</w:t>
            </w:r>
          </w:p>
          <w:p w14:paraId="3B11FBEF" w14:textId="77777777" w:rsidR="00EA3139" w:rsidRPr="00353DCF" w:rsidRDefault="00EA3139" w:rsidP="00353DCF">
            <w:pPr>
              <w:suppressAutoHyphens/>
              <w:rPr>
                <w:rFonts w:eastAsia="Times New Roman" w:cs="Times New Roman"/>
              </w:rPr>
            </w:pPr>
            <w:r w:rsidRPr="00353DCF">
              <w:rPr>
                <w:rFonts w:eastAsia="Times New Roman" w:cs="Times New Roman"/>
              </w:rPr>
              <w:t>- нормы времени (выработки) на выполнение работ в декоративном садоводстве, цветоводстве, питомниководстве;</w:t>
            </w:r>
          </w:p>
          <w:p w14:paraId="3BFAE4FA" w14:textId="77777777" w:rsidR="00EA3139" w:rsidRPr="00353DCF" w:rsidRDefault="00EA3139" w:rsidP="00353DCF">
            <w:pPr>
              <w:suppressAutoHyphens/>
              <w:rPr>
                <w:rFonts w:eastAsia="Times New Roman" w:cs="Times New Roman"/>
              </w:rPr>
            </w:pPr>
            <w:r w:rsidRPr="00353DCF">
              <w:rPr>
                <w:rFonts w:eastAsia="Times New Roman" w:cs="Times New Roman"/>
              </w:rPr>
              <w:t>- измерительные инструменты и правила их использования при определении качества посадочного материала древесно-кустарниковой, цветочно-декоративной растительности;</w:t>
            </w:r>
          </w:p>
          <w:p w14:paraId="232F2CE7" w14:textId="77777777" w:rsidR="00EA3139" w:rsidRPr="00353DCF" w:rsidRDefault="00EA3139" w:rsidP="00353DCF">
            <w:pPr>
              <w:suppressAutoHyphens/>
              <w:rPr>
                <w:rFonts w:eastAsia="Times New Roman" w:cs="Times New Roman"/>
              </w:rPr>
            </w:pPr>
            <w:r w:rsidRPr="00353DCF">
              <w:rPr>
                <w:rFonts w:eastAsia="Times New Roman" w:cs="Times New Roman"/>
              </w:rPr>
              <w:t>- методы и средства контроля, используемые при определении соответствия выполненных в декоративном садоводстве, цветоводстве, питомниководстве работ проектам и технологическим требованиям;</w:t>
            </w:r>
          </w:p>
          <w:p w14:paraId="63DA6AD7" w14:textId="77777777" w:rsidR="00EA3139" w:rsidRPr="00353DCF" w:rsidRDefault="00EA3139" w:rsidP="00353DCF">
            <w:pPr>
              <w:suppressAutoHyphens/>
              <w:rPr>
                <w:rFonts w:eastAsia="Times New Roman" w:cs="Times New Roman"/>
              </w:rPr>
            </w:pPr>
            <w:r w:rsidRPr="00353DCF">
              <w:rPr>
                <w:rFonts w:eastAsia="Times New Roman" w:cs="Times New Roman"/>
              </w:rPr>
              <w:t>- факторы, влияющие на качество технологических операций в декоративном садоводстве, цветоводстве, питомниководстве;</w:t>
            </w:r>
          </w:p>
          <w:p w14:paraId="4D419A8A" w14:textId="77777777" w:rsidR="00EA3139" w:rsidRPr="00353DCF" w:rsidRDefault="00EA3139" w:rsidP="00353DCF">
            <w:pPr>
              <w:suppressAutoHyphens/>
              <w:rPr>
                <w:rFonts w:eastAsia="Times New Roman" w:cs="Times New Roman"/>
              </w:rPr>
            </w:pPr>
            <w:r w:rsidRPr="00353DCF">
              <w:rPr>
                <w:rFonts w:eastAsia="Times New Roman" w:cs="Times New Roman"/>
              </w:rPr>
              <w:t>- организация труда в декоративном садоводстве, цветоводстве, питомниководстве</w:t>
            </w:r>
          </w:p>
        </w:tc>
      </w:tr>
      <w:tr w:rsidR="00EA3139" w:rsidRPr="00353DCF" w14:paraId="6DBFA33E" w14:textId="77777777" w:rsidTr="00A11A10">
        <w:trPr>
          <w:trHeight w:val="1272"/>
        </w:trPr>
        <w:tc>
          <w:tcPr>
            <w:tcW w:w="1526" w:type="dxa"/>
          </w:tcPr>
          <w:p w14:paraId="6C4DC642" w14:textId="77777777" w:rsidR="00EA3139" w:rsidRPr="00353DCF" w:rsidRDefault="00EA3139" w:rsidP="00353DCF">
            <w:pPr>
              <w:suppressAutoHyphens/>
              <w:jc w:val="center"/>
              <w:rPr>
                <w:rFonts w:eastAsia="Times New Roman" w:cs="Times New Roman"/>
              </w:rPr>
            </w:pPr>
            <w:r w:rsidRPr="00353DCF">
              <w:rPr>
                <w:rFonts w:eastAsia="Times New Roman" w:cs="Times New Roman"/>
              </w:rPr>
              <w:lastRenderedPageBreak/>
              <w:t>ПК 2.2</w:t>
            </w:r>
          </w:p>
        </w:tc>
        <w:tc>
          <w:tcPr>
            <w:tcW w:w="3827" w:type="dxa"/>
          </w:tcPr>
          <w:p w14:paraId="7EBBC12B" w14:textId="77777777" w:rsidR="00EA3139" w:rsidRPr="00353DCF" w:rsidRDefault="00EA3139" w:rsidP="00353DCF">
            <w:pPr>
              <w:suppressAutoHyphens/>
              <w:rPr>
                <w:rFonts w:eastAsia="Times New Roman" w:cs="Times New Roman"/>
              </w:rPr>
            </w:pPr>
            <w:r w:rsidRPr="00353DCF">
              <w:rPr>
                <w:rFonts w:eastAsia="Times New Roman" w:cs="Times New Roman"/>
              </w:rPr>
              <w:t>- определять оптимальные сроки контроля состояния древесно-кустарниковой, цветочно-декоративной растительности и газонных трав;</w:t>
            </w:r>
          </w:p>
          <w:p w14:paraId="03EE7DBE" w14:textId="77777777" w:rsidR="00EA3139" w:rsidRPr="00353DCF" w:rsidRDefault="00EA3139" w:rsidP="00353DCF">
            <w:pPr>
              <w:suppressAutoHyphens/>
              <w:rPr>
                <w:rFonts w:eastAsia="Times New Roman" w:cs="Times New Roman"/>
              </w:rPr>
            </w:pPr>
            <w:r w:rsidRPr="00353DCF">
              <w:rPr>
                <w:rFonts w:eastAsia="Times New Roman" w:cs="Times New Roman"/>
              </w:rPr>
              <w:t>- выбирать способы защиты древесно-кустарниковой, цветочно-декоративной растительности и газонных трав от стрессовых погодных условий;</w:t>
            </w:r>
          </w:p>
          <w:p w14:paraId="6F5AA3E2" w14:textId="77777777" w:rsidR="00EA3139" w:rsidRPr="00353DCF" w:rsidRDefault="00EA3139" w:rsidP="00353DCF">
            <w:pPr>
              <w:suppressAutoHyphens/>
              <w:rPr>
                <w:rFonts w:eastAsia="Times New Roman" w:cs="Times New Roman"/>
              </w:rPr>
            </w:pPr>
          </w:p>
        </w:tc>
        <w:tc>
          <w:tcPr>
            <w:tcW w:w="4565" w:type="dxa"/>
          </w:tcPr>
          <w:p w14:paraId="034E0858" w14:textId="77777777" w:rsidR="00EA3139" w:rsidRPr="00353DCF" w:rsidRDefault="00EA3139" w:rsidP="00353DCF">
            <w:pPr>
              <w:suppressAutoHyphens/>
              <w:rPr>
                <w:rFonts w:eastAsia="Times New Roman" w:cs="Times New Roman"/>
              </w:rPr>
            </w:pPr>
            <w:r w:rsidRPr="00353DCF">
              <w:rPr>
                <w:rFonts w:eastAsia="Times New Roman" w:cs="Times New Roman"/>
              </w:rPr>
              <w:t>- оптимальные сроки проведения технологических операций в декоративном садоводстве, цветоводстве, питомниководстве;</w:t>
            </w:r>
          </w:p>
          <w:p w14:paraId="63A2D987" w14:textId="77777777" w:rsidR="00EA3139" w:rsidRPr="00353DCF" w:rsidRDefault="00EA3139" w:rsidP="00353DCF">
            <w:pPr>
              <w:suppressAutoHyphens/>
              <w:rPr>
                <w:rFonts w:eastAsia="Times New Roman" w:cs="Times New Roman"/>
              </w:rPr>
            </w:pPr>
            <w:r w:rsidRPr="00353DCF">
              <w:rPr>
                <w:rFonts w:eastAsia="Times New Roman" w:cs="Times New Roman"/>
              </w:rPr>
              <w:t>- методы учета сорняков, вредителей и болезней древесно-кустарниковой, цветочно-декоративной растительности и газонных трав;</w:t>
            </w:r>
          </w:p>
          <w:p w14:paraId="79800DC6" w14:textId="77777777" w:rsidR="00EA3139" w:rsidRPr="00353DCF" w:rsidRDefault="00EA3139" w:rsidP="00353DCF">
            <w:pPr>
              <w:suppressAutoHyphens/>
              <w:rPr>
                <w:rFonts w:eastAsia="Times New Roman" w:cs="Times New Roman"/>
              </w:rPr>
            </w:pPr>
            <w:r w:rsidRPr="00353DCF">
              <w:rPr>
                <w:rFonts w:eastAsia="Times New Roman" w:cs="Times New Roman"/>
              </w:rPr>
              <w:t>- способы защиты древесно-кустарниковой, цветочно-декоративной растительности и газонных трав от стрессовых погодных условий и условия их реализации;</w:t>
            </w:r>
          </w:p>
          <w:p w14:paraId="409D4DD4" w14:textId="77777777" w:rsidR="00EA3139" w:rsidRPr="00353DCF" w:rsidRDefault="00EA3139" w:rsidP="00353DCF">
            <w:pPr>
              <w:suppressAutoHyphens/>
              <w:rPr>
                <w:rFonts w:eastAsia="Times New Roman" w:cs="Times New Roman"/>
              </w:rPr>
            </w:pPr>
            <w:r w:rsidRPr="00353DCF">
              <w:rPr>
                <w:rFonts w:eastAsia="Times New Roman" w:cs="Times New Roman"/>
              </w:rPr>
              <w:t>- направления совершенствования технологических процессов в декоративном садоводстве, цветоводстве, питомниководстве;</w:t>
            </w:r>
          </w:p>
        </w:tc>
      </w:tr>
    </w:tbl>
    <w:p w14:paraId="6BE66A92" w14:textId="77777777" w:rsidR="00EA3139" w:rsidRPr="00353DCF" w:rsidRDefault="00EA3139" w:rsidP="00353DCF">
      <w:pPr>
        <w:suppressAutoHyphens/>
        <w:rPr>
          <w:rFonts w:eastAsia="Times New Roman" w:cs="Times New Roman"/>
          <w:b/>
        </w:rPr>
      </w:pPr>
    </w:p>
    <w:p w14:paraId="4DAE68C5" w14:textId="77777777" w:rsidR="00A11A10" w:rsidRDefault="00A11A10" w:rsidP="00353DCF">
      <w:pPr>
        <w:jc w:val="center"/>
        <w:rPr>
          <w:rFonts w:eastAsia="Times New Roman" w:cs="Times New Roman"/>
          <w:b/>
        </w:rPr>
      </w:pPr>
    </w:p>
    <w:p w14:paraId="1A6428B3" w14:textId="77777777" w:rsidR="00A11A10" w:rsidRDefault="00A11A10" w:rsidP="00353DCF">
      <w:pPr>
        <w:jc w:val="center"/>
        <w:rPr>
          <w:rFonts w:eastAsia="Times New Roman" w:cs="Times New Roman"/>
          <w:b/>
        </w:rPr>
      </w:pPr>
    </w:p>
    <w:p w14:paraId="5B375DC1" w14:textId="77777777" w:rsidR="00A11A10" w:rsidRDefault="00A11A10" w:rsidP="00353DCF">
      <w:pPr>
        <w:jc w:val="center"/>
        <w:rPr>
          <w:rFonts w:eastAsia="Times New Roman" w:cs="Times New Roman"/>
          <w:b/>
        </w:rPr>
      </w:pPr>
    </w:p>
    <w:p w14:paraId="1029DC62" w14:textId="77777777" w:rsidR="00A11A10" w:rsidRDefault="00A11A10" w:rsidP="00353DCF">
      <w:pPr>
        <w:jc w:val="center"/>
        <w:rPr>
          <w:rFonts w:eastAsia="Times New Roman" w:cs="Times New Roman"/>
          <w:b/>
        </w:rPr>
      </w:pPr>
    </w:p>
    <w:p w14:paraId="3FC811E8" w14:textId="77777777" w:rsidR="00A11A10" w:rsidRDefault="00A11A10" w:rsidP="00353DCF">
      <w:pPr>
        <w:jc w:val="center"/>
        <w:rPr>
          <w:rFonts w:eastAsia="Times New Roman" w:cs="Times New Roman"/>
          <w:b/>
        </w:rPr>
      </w:pPr>
    </w:p>
    <w:p w14:paraId="02189119" w14:textId="77777777" w:rsidR="00A11A10" w:rsidRDefault="00A11A10" w:rsidP="00353DCF">
      <w:pPr>
        <w:jc w:val="center"/>
        <w:rPr>
          <w:rFonts w:eastAsia="Times New Roman" w:cs="Times New Roman"/>
          <w:b/>
        </w:rPr>
      </w:pPr>
    </w:p>
    <w:p w14:paraId="55C3A0A0" w14:textId="77777777" w:rsidR="00A11A10" w:rsidRDefault="00A11A10" w:rsidP="00353DCF">
      <w:pPr>
        <w:jc w:val="center"/>
        <w:rPr>
          <w:rFonts w:eastAsia="Times New Roman" w:cs="Times New Roman"/>
          <w:b/>
        </w:rPr>
      </w:pPr>
    </w:p>
    <w:p w14:paraId="158AFEA4" w14:textId="77777777" w:rsidR="00A11A10" w:rsidRDefault="00A11A10" w:rsidP="00353DCF">
      <w:pPr>
        <w:jc w:val="center"/>
        <w:rPr>
          <w:rFonts w:eastAsia="Times New Roman" w:cs="Times New Roman"/>
          <w:b/>
        </w:rPr>
      </w:pPr>
    </w:p>
    <w:p w14:paraId="0932CA9E" w14:textId="77777777" w:rsidR="00A11A10" w:rsidRDefault="00A11A10" w:rsidP="00353DCF">
      <w:pPr>
        <w:jc w:val="center"/>
        <w:rPr>
          <w:rFonts w:eastAsia="Times New Roman" w:cs="Times New Roman"/>
          <w:b/>
        </w:rPr>
      </w:pPr>
    </w:p>
    <w:p w14:paraId="0193565C" w14:textId="7C93B6A8" w:rsidR="00EA3139" w:rsidRDefault="00EA3139" w:rsidP="00353DCF">
      <w:pPr>
        <w:jc w:val="center"/>
        <w:rPr>
          <w:rFonts w:eastAsia="Times New Roman" w:cs="Times New Roman"/>
          <w:b/>
        </w:rPr>
      </w:pPr>
      <w:r w:rsidRPr="00353DCF">
        <w:rPr>
          <w:rFonts w:eastAsia="Times New Roman" w:cs="Times New Roman"/>
          <w:b/>
        </w:rPr>
        <w:t>2. СТРУКТУРА И СОДЕРЖАНИЕ УЧЕБНОЙ ДИСЦИПЛИНЫ</w:t>
      </w:r>
    </w:p>
    <w:p w14:paraId="49D35220" w14:textId="77777777" w:rsidR="00A11A10" w:rsidRPr="00353DCF" w:rsidRDefault="00A11A10" w:rsidP="00353DCF">
      <w:pPr>
        <w:jc w:val="center"/>
        <w:rPr>
          <w:rFonts w:eastAsia="Times New Roman" w:cs="Times New Roman"/>
          <w:b/>
        </w:rPr>
      </w:pPr>
    </w:p>
    <w:p w14:paraId="0C64A985" w14:textId="42884B74" w:rsidR="00EA3139" w:rsidRDefault="00EA3139" w:rsidP="00353DCF">
      <w:pPr>
        <w:suppressAutoHyphens/>
        <w:rPr>
          <w:rFonts w:eastAsia="Times New Roman" w:cs="Times New Roman"/>
          <w:b/>
        </w:rPr>
      </w:pPr>
      <w:r w:rsidRPr="00353DCF">
        <w:rPr>
          <w:rFonts w:eastAsia="Times New Roman" w:cs="Times New Roman"/>
          <w:b/>
        </w:rPr>
        <w:t>2.1. Объем учебной дисциплины и виды учебной работы</w:t>
      </w:r>
    </w:p>
    <w:p w14:paraId="01C385A0" w14:textId="77777777" w:rsidR="00A11A10" w:rsidRPr="00353DCF" w:rsidRDefault="00A11A10" w:rsidP="00353DCF">
      <w:pPr>
        <w:suppressAutoHyphens/>
        <w:rPr>
          <w:rFonts w:eastAsia="Times New Roman" w:cs="Times New Roman"/>
          <w:b/>
        </w:rPr>
      </w:pPr>
    </w:p>
    <w:tbl>
      <w:tblPr>
        <w:tblW w:w="464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1906"/>
      </w:tblGrid>
      <w:tr w:rsidR="00EA3139" w:rsidRPr="00353DCF" w14:paraId="1E4B1F34" w14:textId="77777777" w:rsidTr="00A11A10">
        <w:trPr>
          <w:trHeight w:val="436"/>
        </w:trPr>
        <w:tc>
          <w:tcPr>
            <w:tcW w:w="3965" w:type="pct"/>
            <w:vAlign w:val="center"/>
          </w:tcPr>
          <w:p w14:paraId="0CC7F93C" w14:textId="77777777" w:rsidR="00EA3139" w:rsidRPr="00353DCF" w:rsidRDefault="00EA3139" w:rsidP="00353DCF">
            <w:pPr>
              <w:suppressAutoHyphens/>
              <w:rPr>
                <w:rFonts w:eastAsia="Times New Roman" w:cs="Times New Roman"/>
                <w:b/>
              </w:rPr>
            </w:pPr>
            <w:r w:rsidRPr="00353DCF">
              <w:rPr>
                <w:rFonts w:eastAsia="Times New Roman" w:cs="Times New Roman"/>
                <w:b/>
              </w:rPr>
              <w:t>Вид учебной работы</w:t>
            </w:r>
          </w:p>
        </w:tc>
        <w:tc>
          <w:tcPr>
            <w:tcW w:w="1035" w:type="pct"/>
            <w:vAlign w:val="center"/>
          </w:tcPr>
          <w:p w14:paraId="6EB12E53" w14:textId="77777777" w:rsidR="00EA3139" w:rsidRPr="00353DCF" w:rsidRDefault="00EA3139" w:rsidP="00353DCF">
            <w:pPr>
              <w:suppressAutoHyphens/>
              <w:rPr>
                <w:rFonts w:eastAsia="Times New Roman" w:cs="Times New Roman"/>
                <w:b/>
                <w:iCs/>
              </w:rPr>
            </w:pPr>
            <w:r w:rsidRPr="00353DCF">
              <w:rPr>
                <w:rFonts w:eastAsia="Times New Roman" w:cs="Times New Roman"/>
                <w:b/>
                <w:iCs/>
              </w:rPr>
              <w:t>Объем в часах</w:t>
            </w:r>
          </w:p>
        </w:tc>
      </w:tr>
      <w:tr w:rsidR="00EA3139" w:rsidRPr="00353DCF" w14:paraId="40C85CF5" w14:textId="77777777" w:rsidTr="00A11A10">
        <w:trPr>
          <w:trHeight w:val="490"/>
        </w:trPr>
        <w:tc>
          <w:tcPr>
            <w:tcW w:w="3965" w:type="pct"/>
            <w:vAlign w:val="center"/>
          </w:tcPr>
          <w:p w14:paraId="42F8BF1E" w14:textId="77777777" w:rsidR="00EA3139" w:rsidRPr="00353DCF" w:rsidRDefault="00EA3139" w:rsidP="00353DCF">
            <w:pPr>
              <w:suppressAutoHyphens/>
              <w:rPr>
                <w:rFonts w:eastAsia="Times New Roman" w:cs="Times New Roman"/>
                <w:b/>
              </w:rPr>
            </w:pPr>
            <w:r w:rsidRPr="00353DCF">
              <w:rPr>
                <w:rFonts w:eastAsia="Times New Roman" w:cs="Times New Roman"/>
                <w:b/>
              </w:rPr>
              <w:t>Объем образовательной программы учебной дисциплины</w:t>
            </w:r>
          </w:p>
        </w:tc>
        <w:tc>
          <w:tcPr>
            <w:tcW w:w="1035" w:type="pct"/>
            <w:vAlign w:val="center"/>
          </w:tcPr>
          <w:p w14:paraId="5BC8C8B3" w14:textId="77777777" w:rsidR="00EA3139" w:rsidRPr="00353DCF" w:rsidRDefault="00EA3139" w:rsidP="00353DCF">
            <w:pPr>
              <w:suppressAutoHyphens/>
              <w:rPr>
                <w:rFonts w:eastAsia="Times New Roman" w:cs="Times New Roman"/>
                <w:iCs/>
              </w:rPr>
            </w:pPr>
            <w:r w:rsidRPr="00353DCF">
              <w:rPr>
                <w:rFonts w:eastAsia="Times New Roman" w:cs="Times New Roman"/>
                <w:iCs/>
              </w:rPr>
              <w:t>64</w:t>
            </w:r>
          </w:p>
        </w:tc>
      </w:tr>
      <w:tr w:rsidR="00EA3139" w:rsidRPr="00353DCF" w14:paraId="5B9029D5" w14:textId="77777777" w:rsidTr="00A11A10">
        <w:trPr>
          <w:trHeight w:val="490"/>
        </w:trPr>
        <w:tc>
          <w:tcPr>
            <w:tcW w:w="3965" w:type="pct"/>
            <w:vAlign w:val="center"/>
          </w:tcPr>
          <w:p w14:paraId="61A30C5A" w14:textId="77777777" w:rsidR="00EA3139" w:rsidRPr="00353DCF" w:rsidRDefault="00EA3139" w:rsidP="00353DCF">
            <w:pPr>
              <w:suppressAutoHyphens/>
              <w:rPr>
                <w:rFonts w:eastAsia="Times New Roman" w:cs="Times New Roman"/>
                <w:b/>
              </w:rPr>
            </w:pPr>
            <w:r w:rsidRPr="00353DCF">
              <w:rPr>
                <w:rFonts w:eastAsia="Times New Roman" w:cs="Times New Roman"/>
                <w:b/>
              </w:rPr>
              <w:t>в т.ч. в форме практической подготовки</w:t>
            </w:r>
          </w:p>
        </w:tc>
        <w:tc>
          <w:tcPr>
            <w:tcW w:w="1035" w:type="pct"/>
            <w:vAlign w:val="center"/>
          </w:tcPr>
          <w:p w14:paraId="471DC15F" w14:textId="77777777" w:rsidR="00EA3139" w:rsidRPr="00353DCF" w:rsidRDefault="00EA3139" w:rsidP="00353DCF">
            <w:pPr>
              <w:suppressAutoHyphens/>
              <w:rPr>
                <w:rFonts w:eastAsia="Times New Roman" w:cs="Times New Roman"/>
                <w:iCs/>
              </w:rPr>
            </w:pPr>
            <w:r w:rsidRPr="00353DCF">
              <w:rPr>
                <w:rFonts w:eastAsia="Times New Roman" w:cs="Times New Roman"/>
                <w:iCs/>
              </w:rPr>
              <w:t>22</w:t>
            </w:r>
          </w:p>
        </w:tc>
      </w:tr>
      <w:tr w:rsidR="00EA3139" w:rsidRPr="00353DCF" w14:paraId="0D2DC86D" w14:textId="77777777" w:rsidTr="00A11A10">
        <w:trPr>
          <w:trHeight w:val="336"/>
        </w:trPr>
        <w:tc>
          <w:tcPr>
            <w:tcW w:w="5000" w:type="pct"/>
            <w:gridSpan w:val="2"/>
            <w:vAlign w:val="center"/>
          </w:tcPr>
          <w:p w14:paraId="44A1C5CB" w14:textId="77777777" w:rsidR="00EA3139" w:rsidRPr="00353DCF" w:rsidRDefault="00EA3139" w:rsidP="00353DCF">
            <w:pPr>
              <w:suppressAutoHyphens/>
              <w:rPr>
                <w:rFonts w:eastAsia="Times New Roman" w:cs="Times New Roman"/>
                <w:iCs/>
              </w:rPr>
            </w:pPr>
            <w:r w:rsidRPr="00353DCF">
              <w:rPr>
                <w:rFonts w:eastAsia="Times New Roman" w:cs="Times New Roman"/>
              </w:rPr>
              <w:t>в том числе:</w:t>
            </w:r>
          </w:p>
        </w:tc>
      </w:tr>
      <w:tr w:rsidR="00EA3139" w:rsidRPr="00353DCF" w14:paraId="5E026635" w14:textId="77777777" w:rsidTr="00A11A10">
        <w:trPr>
          <w:trHeight w:val="334"/>
        </w:trPr>
        <w:tc>
          <w:tcPr>
            <w:tcW w:w="3965" w:type="pct"/>
            <w:vAlign w:val="center"/>
          </w:tcPr>
          <w:p w14:paraId="306EC29C" w14:textId="77777777" w:rsidR="00EA3139" w:rsidRPr="00353DCF" w:rsidRDefault="00EA3139" w:rsidP="00353DCF">
            <w:pPr>
              <w:suppressAutoHyphens/>
              <w:rPr>
                <w:rFonts w:eastAsia="Times New Roman" w:cs="Times New Roman"/>
              </w:rPr>
            </w:pPr>
            <w:r w:rsidRPr="00353DCF">
              <w:rPr>
                <w:rFonts w:eastAsia="Times New Roman" w:cs="Times New Roman"/>
              </w:rPr>
              <w:t>теоретическое обучение</w:t>
            </w:r>
          </w:p>
        </w:tc>
        <w:tc>
          <w:tcPr>
            <w:tcW w:w="1035" w:type="pct"/>
            <w:vAlign w:val="center"/>
          </w:tcPr>
          <w:p w14:paraId="242C9950" w14:textId="77777777" w:rsidR="00EA3139" w:rsidRPr="00353DCF" w:rsidRDefault="00EA3139" w:rsidP="00353DCF">
            <w:pPr>
              <w:suppressAutoHyphens/>
              <w:rPr>
                <w:rFonts w:eastAsia="Times New Roman" w:cs="Times New Roman"/>
                <w:iCs/>
              </w:rPr>
            </w:pPr>
            <w:r w:rsidRPr="00353DCF">
              <w:rPr>
                <w:rFonts w:eastAsia="Times New Roman" w:cs="Times New Roman"/>
                <w:iCs/>
              </w:rPr>
              <w:t>42</w:t>
            </w:r>
          </w:p>
        </w:tc>
      </w:tr>
      <w:tr w:rsidR="00EA3139" w:rsidRPr="00353DCF" w14:paraId="5942FFB3" w14:textId="77777777" w:rsidTr="00A11A10">
        <w:trPr>
          <w:trHeight w:val="384"/>
        </w:trPr>
        <w:tc>
          <w:tcPr>
            <w:tcW w:w="3965" w:type="pct"/>
            <w:vAlign w:val="center"/>
          </w:tcPr>
          <w:p w14:paraId="1D17D86C" w14:textId="77777777" w:rsidR="00EA3139" w:rsidRPr="00353DCF" w:rsidRDefault="00EA3139" w:rsidP="00353DCF">
            <w:pPr>
              <w:suppressAutoHyphens/>
              <w:rPr>
                <w:rFonts w:eastAsia="Times New Roman" w:cs="Times New Roman"/>
              </w:rPr>
            </w:pPr>
            <w:r w:rsidRPr="00353DCF">
              <w:rPr>
                <w:rFonts w:eastAsia="Times New Roman" w:cs="Times New Roman"/>
              </w:rPr>
              <w:t>практические занятия</w:t>
            </w:r>
            <w:r w:rsidRPr="00353DCF">
              <w:rPr>
                <w:rFonts w:eastAsia="Times New Roman" w:cs="Times New Roman"/>
                <w:i/>
              </w:rPr>
              <w:t xml:space="preserve"> </w:t>
            </w:r>
          </w:p>
        </w:tc>
        <w:tc>
          <w:tcPr>
            <w:tcW w:w="1035" w:type="pct"/>
            <w:vAlign w:val="center"/>
          </w:tcPr>
          <w:p w14:paraId="36D6608E" w14:textId="77777777" w:rsidR="00EA3139" w:rsidRPr="00353DCF" w:rsidRDefault="00EA3139" w:rsidP="00353DCF">
            <w:pPr>
              <w:suppressAutoHyphens/>
              <w:rPr>
                <w:rFonts w:eastAsia="Times New Roman" w:cs="Times New Roman"/>
                <w:iCs/>
              </w:rPr>
            </w:pPr>
            <w:r w:rsidRPr="00353DCF">
              <w:rPr>
                <w:rFonts w:eastAsia="Times New Roman" w:cs="Times New Roman"/>
                <w:iCs/>
              </w:rPr>
              <w:t>22</w:t>
            </w:r>
          </w:p>
        </w:tc>
      </w:tr>
      <w:tr w:rsidR="00EA3139" w:rsidRPr="00353DCF" w14:paraId="65E318D1" w14:textId="77777777" w:rsidTr="00A11A10">
        <w:trPr>
          <w:trHeight w:val="331"/>
        </w:trPr>
        <w:tc>
          <w:tcPr>
            <w:tcW w:w="3965" w:type="pct"/>
            <w:vAlign w:val="center"/>
          </w:tcPr>
          <w:p w14:paraId="794DB9F0" w14:textId="77777777" w:rsidR="00EA3139" w:rsidRPr="00353DCF" w:rsidRDefault="00EA3139" w:rsidP="00353DCF">
            <w:pPr>
              <w:suppressAutoHyphens/>
              <w:rPr>
                <w:rFonts w:eastAsia="Times New Roman" w:cs="Times New Roman"/>
                <w:i/>
              </w:rPr>
            </w:pPr>
            <w:r w:rsidRPr="00353DCF">
              <w:rPr>
                <w:rFonts w:eastAsia="Times New Roman" w:cs="Times New Roman"/>
                <w:b/>
                <w:iCs/>
              </w:rPr>
              <w:t>Промежуточная аттестация   ДЗ</w:t>
            </w:r>
          </w:p>
        </w:tc>
        <w:tc>
          <w:tcPr>
            <w:tcW w:w="1035" w:type="pct"/>
            <w:vAlign w:val="center"/>
          </w:tcPr>
          <w:p w14:paraId="35E323D9" w14:textId="762B97D9" w:rsidR="00EA3139" w:rsidRPr="00353DCF" w:rsidRDefault="00A11A10" w:rsidP="00353DCF">
            <w:pPr>
              <w:suppressAutoHyphens/>
              <w:rPr>
                <w:rFonts w:eastAsia="Times New Roman" w:cs="Times New Roman"/>
                <w:iCs/>
              </w:rPr>
            </w:pPr>
            <w:r>
              <w:rPr>
                <w:rFonts w:eastAsia="Times New Roman" w:cs="Times New Roman"/>
                <w:iCs/>
              </w:rPr>
              <w:t>2</w:t>
            </w:r>
          </w:p>
        </w:tc>
      </w:tr>
    </w:tbl>
    <w:p w14:paraId="543BF3B9" w14:textId="77777777" w:rsidR="00EA3139" w:rsidRPr="00353DCF" w:rsidRDefault="00EA3139" w:rsidP="00353DCF">
      <w:pPr>
        <w:rPr>
          <w:rFonts w:eastAsia="Times New Roman" w:cs="Times New Roman"/>
          <w:b/>
          <w:i/>
        </w:rPr>
        <w:sectPr w:rsidR="00EA3139" w:rsidRPr="00353DCF" w:rsidSect="00353DCF">
          <w:footerReference w:type="default" r:id="rId8"/>
          <w:pgSz w:w="11906" w:h="16838"/>
          <w:pgMar w:top="1134" w:right="567" w:bottom="1134" w:left="1418" w:header="708" w:footer="708" w:gutter="0"/>
          <w:cols w:space="720"/>
          <w:titlePg/>
          <w:docGrid w:linePitch="326"/>
        </w:sectPr>
      </w:pPr>
    </w:p>
    <w:p w14:paraId="1B01EC55" w14:textId="77777777" w:rsidR="00EA3139" w:rsidRPr="00353DCF" w:rsidRDefault="00EA3139" w:rsidP="00353DCF">
      <w:pPr>
        <w:ind w:left="709"/>
        <w:rPr>
          <w:rFonts w:eastAsia="Times New Roman" w:cs="Times New Roman"/>
          <w:b/>
        </w:rPr>
      </w:pPr>
      <w:r w:rsidRPr="00353DCF">
        <w:rPr>
          <w:rFonts w:eastAsia="Times New Roman" w:cs="Times New Roman"/>
          <w:b/>
        </w:rPr>
        <w:lastRenderedPageBreak/>
        <w:t xml:space="preserve">2.2 Тематический план и содержание учебной дисциплины  </w:t>
      </w:r>
    </w:p>
    <w:p w14:paraId="33D4307A" w14:textId="77777777" w:rsidR="00EA3139" w:rsidRPr="00353DCF" w:rsidRDefault="00EA3139" w:rsidP="00353DCF">
      <w:pPr>
        <w:ind w:left="360"/>
        <w:rPr>
          <w:rFonts w:eastAsia="Times New Roman" w:cs="Times New Roman"/>
          <w:b/>
        </w:rPr>
      </w:pPr>
    </w:p>
    <w:tbl>
      <w:tblPr>
        <w:tblpPr w:leftFromText="180" w:rightFromText="180" w:vertAnchor="text" w:tblpX="182"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6"/>
        <w:gridCol w:w="8085"/>
        <w:gridCol w:w="1775"/>
        <w:gridCol w:w="2399"/>
      </w:tblGrid>
      <w:tr w:rsidR="00EA3139" w:rsidRPr="00353DCF" w14:paraId="782E391A" w14:textId="77777777" w:rsidTr="00306DFD">
        <w:trPr>
          <w:trHeight w:val="20"/>
        </w:trPr>
        <w:tc>
          <w:tcPr>
            <w:tcW w:w="871" w:type="pct"/>
            <w:vAlign w:val="center"/>
          </w:tcPr>
          <w:p w14:paraId="6E54899D" w14:textId="77777777" w:rsidR="00EA3139" w:rsidRPr="00353DCF" w:rsidRDefault="00EA3139" w:rsidP="00353DCF">
            <w:pPr>
              <w:jc w:val="center"/>
              <w:rPr>
                <w:rFonts w:eastAsia="Times New Roman" w:cs="Times New Roman"/>
                <w:b/>
                <w:bCs/>
              </w:rPr>
            </w:pPr>
            <w:r w:rsidRPr="00353DCF">
              <w:rPr>
                <w:rFonts w:eastAsia="Times New Roman" w:cs="Times New Roman"/>
                <w:b/>
                <w:bCs/>
              </w:rPr>
              <w:t>Наименование разделов и тем</w:t>
            </w:r>
          </w:p>
        </w:tc>
        <w:tc>
          <w:tcPr>
            <w:tcW w:w="2723" w:type="pct"/>
            <w:vAlign w:val="center"/>
          </w:tcPr>
          <w:p w14:paraId="3C304F4F" w14:textId="77777777" w:rsidR="00EA3139" w:rsidRPr="00353DCF" w:rsidRDefault="00EA3139" w:rsidP="00353DCF">
            <w:pPr>
              <w:jc w:val="center"/>
              <w:rPr>
                <w:rFonts w:eastAsia="Times New Roman" w:cs="Times New Roman"/>
                <w:b/>
                <w:bCs/>
              </w:rPr>
            </w:pPr>
            <w:r w:rsidRPr="00353DCF">
              <w:rPr>
                <w:rFonts w:eastAsia="Times New Roman" w:cs="Times New Roman"/>
                <w:b/>
                <w:bCs/>
              </w:rPr>
              <w:t>Содержание учебного материала, самостоятельная работа обучающихся</w:t>
            </w:r>
          </w:p>
        </w:tc>
        <w:tc>
          <w:tcPr>
            <w:tcW w:w="598" w:type="pct"/>
            <w:vAlign w:val="center"/>
          </w:tcPr>
          <w:p w14:paraId="245F6C88" w14:textId="77777777" w:rsidR="00EA3139" w:rsidRPr="00353DCF" w:rsidRDefault="00EA3139" w:rsidP="00353DCF">
            <w:pPr>
              <w:jc w:val="center"/>
              <w:rPr>
                <w:rFonts w:eastAsia="Times New Roman" w:cs="Times New Roman"/>
                <w:b/>
                <w:bCs/>
              </w:rPr>
            </w:pPr>
            <w:r w:rsidRPr="00353DCF">
              <w:rPr>
                <w:rFonts w:eastAsia="Times New Roman" w:cs="Times New Roman"/>
                <w:b/>
                <w:bCs/>
              </w:rPr>
              <w:t xml:space="preserve">Объем, </w:t>
            </w:r>
            <w:proofErr w:type="spellStart"/>
            <w:r w:rsidRPr="00353DCF">
              <w:rPr>
                <w:rFonts w:eastAsia="Times New Roman" w:cs="Times New Roman"/>
                <w:b/>
                <w:bCs/>
              </w:rPr>
              <w:t>ак</w:t>
            </w:r>
            <w:proofErr w:type="spellEnd"/>
            <w:r w:rsidRPr="00353DCF">
              <w:rPr>
                <w:rFonts w:eastAsia="Times New Roman" w:cs="Times New Roman"/>
                <w:b/>
                <w:bCs/>
              </w:rPr>
              <w:t xml:space="preserve">. ч / </w:t>
            </w:r>
            <w:r w:rsidRPr="00353DCF">
              <w:rPr>
                <w:rFonts w:eastAsia="Times New Roman" w:cs="Times New Roman"/>
                <w:b/>
                <w:bCs/>
              </w:rPr>
              <w:br/>
              <w:t xml:space="preserve">в том числе </w:t>
            </w:r>
            <w:r w:rsidRPr="00353DCF">
              <w:rPr>
                <w:rFonts w:eastAsia="Times New Roman" w:cs="Times New Roman"/>
                <w:b/>
                <w:bCs/>
              </w:rPr>
              <w:br/>
              <w:t xml:space="preserve">в форме практической подготовки, </w:t>
            </w:r>
            <w:proofErr w:type="spellStart"/>
            <w:r w:rsidRPr="00353DCF">
              <w:rPr>
                <w:rFonts w:eastAsia="Times New Roman" w:cs="Times New Roman"/>
                <w:b/>
                <w:bCs/>
              </w:rPr>
              <w:t>ак</w:t>
            </w:r>
            <w:proofErr w:type="spellEnd"/>
            <w:r w:rsidRPr="00353DCF">
              <w:rPr>
                <w:rFonts w:eastAsia="Times New Roman" w:cs="Times New Roman"/>
                <w:b/>
                <w:bCs/>
              </w:rPr>
              <w:t>. ч</w:t>
            </w:r>
          </w:p>
        </w:tc>
        <w:tc>
          <w:tcPr>
            <w:tcW w:w="808" w:type="pct"/>
            <w:vAlign w:val="center"/>
          </w:tcPr>
          <w:p w14:paraId="7BD36748" w14:textId="77777777" w:rsidR="00EA3139" w:rsidRPr="00353DCF" w:rsidRDefault="00EA3139" w:rsidP="00353DCF">
            <w:pPr>
              <w:jc w:val="center"/>
              <w:rPr>
                <w:rFonts w:eastAsia="Times New Roman" w:cs="Times New Roman"/>
                <w:b/>
                <w:bCs/>
              </w:rPr>
            </w:pPr>
            <w:r w:rsidRPr="00353DCF">
              <w:rPr>
                <w:rFonts w:eastAsia="Times New Roman" w:cs="Times New Roman"/>
                <w:b/>
                <w:bCs/>
              </w:rPr>
              <w:t>Коды компетенций формированию которых способствует элемент программы</w:t>
            </w:r>
          </w:p>
        </w:tc>
      </w:tr>
      <w:tr w:rsidR="00EA3139" w:rsidRPr="00353DCF" w14:paraId="5DC12412" w14:textId="77777777" w:rsidTr="00306DFD">
        <w:trPr>
          <w:trHeight w:val="20"/>
        </w:trPr>
        <w:tc>
          <w:tcPr>
            <w:tcW w:w="871" w:type="pct"/>
            <w:vAlign w:val="center"/>
          </w:tcPr>
          <w:p w14:paraId="205195B4" w14:textId="77777777" w:rsidR="00EA3139" w:rsidRPr="00353DCF" w:rsidRDefault="00EA3139" w:rsidP="00353DCF">
            <w:pPr>
              <w:jc w:val="center"/>
              <w:rPr>
                <w:rFonts w:eastAsia="Times New Roman" w:cs="Times New Roman"/>
                <w:b/>
                <w:bCs/>
                <w:i/>
              </w:rPr>
            </w:pPr>
            <w:r w:rsidRPr="00353DCF">
              <w:rPr>
                <w:rFonts w:eastAsia="Times New Roman" w:cs="Times New Roman"/>
                <w:b/>
                <w:bCs/>
                <w:i/>
              </w:rPr>
              <w:t>1</w:t>
            </w:r>
          </w:p>
        </w:tc>
        <w:tc>
          <w:tcPr>
            <w:tcW w:w="2723" w:type="pct"/>
            <w:vAlign w:val="center"/>
          </w:tcPr>
          <w:p w14:paraId="74E8EC96" w14:textId="77777777" w:rsidR="00EA3139" w:rsidRPr="00353DCF" w:rsidRDefault="00EA3139" w:rsidP="00353DCF">
            <w:pPr>
              <w:jc w:val="center"/>
              <w:rPr>
                <w:rFonts w:eastAsia="Times New Roman" w:cs="Times New Roman"/>
                <w:b/>
                <w:bCs/>
                <w:i/>
              </w:rPr>
            </w:pPr>
            <w:r w:rsidRPr="00353DCF">
              <w:rPr>
                <w:rFonts w:eastAsia="Times New Roman" w:cs="Times New Roman"/>
                <w:b/>
                <w:bCs/>
                <w:i/>
              </w:rPr>
              <w:t>2</w:t>
            </w:r>
          </w:p>
        </w:tc>
        <w:tc>
          <w:tcPr>
            <w:tcW w:w="598" w:type="pct"/>
            <w:vAlign w:val="center"/>
          </w:tcPr>
          <w:p w14:paraId="26C91A4C" w14:textId="77777777" w:rsidR="00EA3139" w:rsidRPr="00353DCF" w:rsidRDefault="00EA3139" w:rsidP="00353DCF">
            <w:pPr>
              <w:jc w:val="center"/>
              <w:rPr>
                <w:rFonts w:eastAsia="Times New Roman" w:cs="Times New Roman"/>
                <w:b/>
                <w:bCs/>
                <w:i/>
              </w:rPr>
            </w:pPr>
            <w:r w:rsidRPr="00353DCF">
              <w:rPr>
                <w:rFonts w:eastAsia="Times New Roman" w:cs="Times New Roman"/>
                <w:b/>
                <w:bCs/>
                <w:i/>
              </w:rPr>
              <w:t>3</w:t>
            </w:r>
          </w:p>
        </w:tc>
        <w:tc>
          <w:tcPr>
            <w:tcW w:w="808" w:type="pct"/>
            <w:vAlign w:val="center"/>
          </w:tcPr>
          <w:p w14:paraId="0C02AD5B" w14:textId="77777777" w:rsidR="00EA3139" w:rsidRPr="00353DCF" w:rsidRDefault="00EA3139" w:rsidP="00353DCF">
            <w:pPr>
              <w:jc w:val="center"/>
              <w:rPr>
                <w:rFonts w:eastAsia="Times New Roman" w:cs="Times New Roman"/>
                <w:b/>
                <w:bCs/>
                <w:i/>
                <w:lang w:val="en-US"/>
              </w:rPr>
            </w:pPr>
            <w:r w:rsidRPr="00353DCF">
              <w:rPr>
                <w:rFonts w:eastAsia="Times New Roman" w:cs="Times New Roman"/>
                <w:b/>
                <w:bCs/>
                <w:i/>
                <w:lang w:val="en-US"/>
              </w:rPr>
              <w:t>4</w:t>
            </w:r>
          </w:p>
        </w:tc>
      </w:tr>
      <w:tr w:rsidR="00EA3139" w:rsidRPr="00353DCF" w14:paraId="7CAB8516" w14:textId="77777777" w:rsidTr="00306DFD">
        <w:trPr>
          <w:trHeight w:val="20"/>
        </w:trPr>
        <w:tc>
          <w:tcPr>
            <w:tcW w:w="3594" w:type="pct"/>
            <w:gridSpan w:val="2"/>
          </w:tcPr>
          <w:p w14:paraId="5591A03A" w14:textId="77777777" w:rsidR="00EA3139" w:rsidRPr="00353DCF" w:rsidRDefault="00EA3139" w:rsidP="00353DCF">
            <w:pPr>
              <w:rPr>
                <w:rFonts w:eastAsia="Calibri" w:cs="Times New Roman"/>
                <w:b/>
                <w:bCs/>
              </w:rPr>
            </w:pPr>
            <w:r w:rsidRPr="00353DCF">
              <w:rPr>
                <w:rFonts w:eastAsia="Calibri" w:cs="Times New Roman"/>
                <w:b/>
                <w:bCs/>
              </w:rPr>
              <w:t xml:space="preserve">Раздел 1. </w:t>
            </w:r>
            <w:r w:rsidRPr="00353DCF">
              <w:rPr>
                <w:rFonts w:eastAsia="Times New Roman" w:cs="Times New Roman"/>
                <w:b/>
              </w:rPr>
              <w:t>Ассортимент и технология выращивания цветочно-декоративных растений</w:t>
            </w:r>
            <w:r w:rsidRPr="00353DCF">
              <w:rPr>
                <w:rFonts w:eastAsia="Calibri" w:cs="Times New Roman"/>
                <w:b/>
                <w:bCs/>
              </w:rPr>
              <w:t xml:space="preserve"> </w:t>
            </w:r>
          </w:p>
        </w:tc>
        <w:tc>
          <w:tcPr>
            <w:tcW w:w="598" w:type="pct"/>
          </w:tcPr>
          <w:p w14:paraId="4EBCBB2B" w14:textId="77777777" w:rsidR="00EA3139" w:rsidRPr="00353DCF" w:rsidRDefault="00EA3139" w:rsidP="00353DCF">
            <w:pPr>
              <w:jc w:val="center"/>
              <w:rPr>
                <w:rFonts w:eastAsia="Times New Roman" w:cs="Times New Roman"/>
                <w:b/>
              </w:rPr>
            </w:pPr>
            <w:r w:rsidRPr="00353DCF">
              <w:rPr>
                <w:rFonts w:eastAsia="Times New Roman" w:cs="Times New Roman"/>
                <w:b/>
              </w:rPr>
              <w:t>38/20</w:t>
            </w:r>
          </w:p>
        </w:tc>
        <w:tc>
          <w:tcPr>
            <w:tcW w:w="808" w:type="pct"/>
            <w:vAlign w:val="center"/>
          </w:tcPr>
          <w:p w14:paraId="39654241" w14:textId="77777777" w:rsidR="00EA3139" w:rsidRPr="00353DCF" w:rsidRDefault="00EA3139" w:rsidP="00353DCF">
            <w:pPr>
              <w:jc w:val="center"/>
              <w:rPr>
                <w:rFonts w:eastAsia="Times New Roman" w:cs="Times New Roman"/>
              </w:rPr>
            </w:pPr>
          </w:p>
        </w:tc>
      </w:tr>
      <w:tr w:rsidR="00EA3139" w:rsidRPr="00353DCF" w14:paraId="623758F3" w14:textId="77777777" w:rsidTr="00306DFD">
        <w:trPr>
          <w:trHeight w:val="20"/>
        </w:trPr>
        <w:tc>
          <w:tcPr>
            <w:tcW w:w="871" w:type="pct"/>
            <w:vMerge w:val="restart"/>
          </w:tcPr>
          <w:p w14:paraId="5B1D9626" w14:textId="77777777" w:rsidR="00EA3139" w:rsidRPr="00353DCF" w:rsidRDefault="00EA3139" w:rsidP="00353DCF">
            <w:pPr>
              <w:rPr>
                <w:rFonts w:eastAsia="Calibri" w:cs="Times New Roman"/>
                <w:b/>
                <w:bCs/>
              </w:rPr>
            </w:pPr>
            <w:r w:rsidRPr="00353DCF">
              <w:rPr>
                <w:rFonts w:eastAsia="Calibri" w:cs="Times New Roman"/>
                <w:b/>
                <w:bCs/>
              </w:rPr>
              <w:t xml:space="preserve">Тема 1.1 </w:t>
            </w:r>
            <w:r w:rsidRPr="00353DCF">
              <w:rPr>
                <w:rFonts w:eastAsia="Times New Roman" w:cs="Times New Roman"/>
                <w:b/>
              </w:rPr>
              <w:t>Ассортимент и технология выращивания однолетних цветочно-декоративных растений</w:t>
            </w:r>
          </w:p>
        </w:tc>
        <w:tc>
          <w:tcPr>
            <w:tcW w:w="2723" w:type="pct"/>
            <w:vAlign w:val="center"/>
          </w:tcPr>
          <w:p w14:paraId="19162512" w14:textId="77777777" w:rsidR="00EA3139" w:rsidRPr="00353DCF" w:rsidRDefault="00EA3139" w:rsidP="00353DCF">
            <w:pPr>
              <w:rPr>
                <w:rFonts w:eastAsia="Times New Roman" w:cs="Times New Roman"/>
                <w:b/>
                <w:bCs/>
              </w:rPr>
            </w:pPr>
            <w:r w:rsidRPr="00353DCF">
              <w:rPr>
                <w:rFonts w:eastAsia="Times New Roman" w:cs="Times New Roman"/>
                <w:b/>
                <w:bCs/>
              </w:rPr>
              <w:t xml:space="preserve">Содержание учебного материала </w:t>
            </w:r>
          </w:p>
        </w:tc>
        <w:tc>
          <w:tcPr>
            <w:tcW w:w="598" w:type="pct"/>
            <w:vAlign w:val="center"/>
          </w:tcPr>
          <w:p w14:paraId="0198E149" w14:textId="77777777" w:rsidR="00EA3139" w:rsidRPr="00353DCF" w:rsidRDefault="00EA3139" w:rsidP="00353DCF">
            <w:pPr>
              <w:jc w:val="center"/>
              <w:rPr>
                <w:rFonts w:eastAsia="Times New Roman" w:cs="Times New Roman"/>
                <w:b/>
                <w:bCs/>
              </w:rPr>
            </w:pPr>
            <w:r w:rsidRPr="00353DCF">
              <w:rPr>
                <w:rFonts w:eastAsia="Times New Roman" w:cs="Times New Roman"/>
                <w:b/>
                <w:bCs/>
              </w:rPr>
              <w:t>14/10</w:t>
            </w:r>
          </w:p>
        </w:tc>
        <w:tc>
          <w:tcPr>
            <w:tcW w:w="808" w:type="pct"/>
            <w:vMerge w:val="restart"/>
            <w:shd w:val="clear" w:color="auto" w:fill="auto"/>
          </w:tcPr>
          <w:p w14:paraId="61075468"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 – ОК 05;</w:t>
            </w:r>
          </w:p>
          <w:p w14:paraId="713DFE09"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 ОК 09;</w:t>
            </w:r>
          </w:p>
          <w:p w14:paraId="724785EB"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 ПК 1.3;</w:t>
            </w:r>
          </w:p>
          <w:p w14:paraId="3CE982E1"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2.1; ПК 2.2</w:t>
            </w:r>
          </w:p>
          <w:p w14:paraId="654ECAFA" w14:textId="77777777" w:rsidR="00EA3139" w:rsidRPr="00353DCF" w:rsidRDefault="00EA3139" w:rsidP="00353DCF">
            <w:pPr>
              <w:suppressAutoHyphens/>
              <w:jc w:val="center"/>
              <w:rPr>
                <w:rFonts w:eastAsia="Times New Roman" w:cs="Times New Roman"/>
              </w:rPr>
            </w:pPr>
          </w:p>
          <w:p w14:paraId="1ACDBF7A" w14:textId="77777777" w:rsidR="00EA3139" w:rsidRPr="00353DCF" w:rsidRDefault="00EA3139" w:rsidP="00353DCF">
            <w:pPr>
              <w:jc w:val="center"/>
              <w:rPr>
                <w:rFonts w:eastAsia="Times New Roman" w:cs="Times New Roman"/>
              </w:rPr>
            </w:pPr>
          </w:p>
        </w:tc>
      </w:tr>
      <w:tr w:rsidR="00EA3139" w:rsidRPr="00353DCF" w14:paraId="21E40C55" w14:textId="77777777" w:rsidTr="00306DFD">
        <w:trPr>
          <w:trHeight w:val="20"/>
        </w:trPr>
        <w:tc>
          <w:tcPr>
            <w:tcW w:w="871" w:type="pct"/>
            <w:vMerge/>
          </w:tcPr>
          <w:p w14:paraId="005C53DF" w14:textId="77777777" w:rsidR="00EA3139" w:rsidRPr="00353DCF" w:rsidRDefault="00EA3139" w:rsidP="00353DCF">
            <w:pPr>
              <w:rPr>
                <w:rFonts w:eastAsia="Calibri" w:cs="Times New Roman"/>
                <w:b/>
                <w:bCs/>
              </w:rPr>
            </w:pPr>
          </w:p>
        </w:tc>
        <w:tc>
          <w:tcPr>
            <w:tcW w:w="2723" w:type="pct"/>
          </w:tcPr>
          <w:p w14:paraId="710A5392" w14:textId="77777777" w:rsidR="00EA3139" w:rsidRPr="00353DCF" w:rsidRDefault="00EA3139" w:rsidP="0035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r w:rsidRPr="00353DCF">
              <w:rPr>
                <w:rFonts w:eastAsia="Times New Roman" w:cs="Times New Roman"/>
              </w:rPr>
              <w:t>1. Общая характеристика однолетних цветочно-декоративных растений, классификация и использование в цветочном оформлении.</w:t>
            </w:r>
          </w:p>
        </w:tc>
        <w:tc>
          <w:tcPr>
            <w:tcW w:w="598" w:type="pct"/>
            <w:vAlign w:val="center"/>
          </w:tcPr>
          <w:p w14:paraId="343505C5"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tcPr>
          <w:p w14:paraId="712B36D9" w14:textId="77777777" w:rsidR="00EA3139" w:rsidRPr="00353DCF" w:rsidRDefault="00EA3139" w:rsidP="00353DCF">
            <w:pPr>
              <w:suppressAutoHyphens/>
              <w:jc w:val="center"/>
              <w:rPr>
                <w:rFonts w:eastAsia="Times New Roman" w:cs="Times New Roman"/>
              </w:rPr>
            </w:pPr>
          </w:p>
        </w:tc>
      </w:tr>
      <w:tr w:rsidR="00EA3139" w:rsidRPr="00353DCF" w14:paraId="2F5FCFB0" w14:textId="77777777" w:rsidTr="00306DFD">
        <w:trPr>
          <w:trHeight w:val="632"/>
        </w:trPr>
        <w:tc>
          <w:tcPr>
            <w:tcW w:w="871" w:type="pct"/>
            <w:vMerge/>
          </w:tcPr>
          <w:p w14:paraId="44B9E921" w14:textId="77777777" w:rsidR="00EA3139" w:rsidRPr="00353DCF" w:rsidRDefault="00EA3139" w:rsidP="00353DCF">
            <w:pPr>
              <w:rPr>
                <w:rFonts w:eastAsia="Times New Roman" w:cs="Times New Roman"/>
                <w:b/>
                <w:bCs/>
              </w:rPr>
            </w:pPr>
          </w:p>
        </w:tc>
        <w:tc>
          <w:tcPr>
            <w:tcW w:w="2723" w:type="pct"/>
          </w:tcPr>
          <w:p w14:paraId="2B315F12" w14:textId="77777777" w:rsidR="00EA3139" w:rsidRPr="00353DCF" w:rsidRDefault="00EA3139" w:rsidP="00353DCF">
            <w:pPr>
              <w:jc w:val="both"/>
              <w:rPr>
                <w:rFonts w:eastAsia="Times New Roman" w:cs="Times New Roman"/>
              </w:rPr>
            </w:pPr>
            <w:r w:rsidRPr="00353DCF">
              <w:rPr>
                <w:rFonts w:eastAsia="Times New Roman" w:cs="Times New Roman"/>
              </w:rPr>
              <w:t>2. Общие приемы агротехники при выращивании однолетних декоративных травянистых растений.</w:t>
            </w:r>
          </w:p>
        </w:tc>
        <w:tc>
          <w:tcPr>
            <w:tcW w:w="598" w:type="pct"/>
            <w:vAlign w:val="center"/>
          </w:tcPr>
          <w:p w14:paraId="20190557"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7AEE9F3D" w14:textId="77777777" w:rsidR="00EA3139" w:rsidRPr="00353DCF" w:rsidRDefault="00EA3139" w:rsidP="00353DCF">
            <w:pPr>
              <w:jc w:val="center"/>
              <w:rPr>
                <w:rFonts w:eastAsia="Times New Roman" w:cs="Times New Roman"/>
                <w:bCs/>
              </w:rPr>
            </w:pPr>
          </w:p>
        </w:tc>
      </w:tr>
      <w:tr w:rsidR="00EA3139" w:rsidRPr="00353DCF" w14:paraId="2DA9B30A" w14:textId="77777777" w:rsidTr="00306DFD">
        <w:trPr>
          <w:trHeight w:val="424"/>
        </w:trPr>
        <w:tc>
          <w:tcPr>
            <w:tcW w:w="871" w:type="pct"/>
            <w:vMerge/>
          </w:tcPr>
          <w:p w14:paraId="09AF5567" w14:textId="77777777" w:rsidR="00EA3139" w:rsidRPr="00353DCF" w:rsidRDefault="00EA3139" w:rsidP="00353DCF">
            <w:pPr>
              <w:rPr>
                <w:rFonts w:eastAsia="Times New Roman" w:cs="Times New Roman"/>
                <w:b/>
                <w:bCs/>
              </w:rPr>
            </w:pPr>
          </w:p>
        </w:tc>
        <w:tc>
          <w:tcPr>
            <w:tcW w:w="2723" w:type="pct"/>
            <w:vAlign w:val="center"/>
          </w:tcPr>
          <w:p w14:paraId="266C0851" w14:textId="77777777" w:rsidR="00EA3139" w:rsidRPr="00353DCF" w:rsidRDefault="00EA3139" w:rsidP="00353DCF">
            <w:pPr>
              <w:rPr>
                <w:rFonts w:eastAsia="Times New Roman" w:cs="Times New Roman"/>
                <w:b/>
              </w:rPr>
            </w:pPr>
            <w:r w:rsidRPr="00353DCF">
              <w:rPr>
                <w:rFonts w:eastAsia="Times New Roman" w:cs="Times New Roman"/>
                <w:b/>
                <w:bCs/>
              </w:rPr>
              <w:t>В том числе практических занятий и лабораторных работ</w:t>
            </w:r>
          </w:p>
        </w:tc>
        <w:tc>
          <w:tcPr>
            <w:tcW w:w="598" w:type="pct"/>
            <w:vAlign w:val="center"/>
          </w:tcPr>
          <w:p w14:paraId="1987D23C" w14:textId="77777777" w:rsidR="00EA3139" w:rsidRPr="00353DCF" w:rsidRDefault="00EA3139" w:rsidP="00353DCF">
            <w:pPr>
              <w:jc w:val="center"/>
              <w:rPr>
                <w:rFonts w:eastAsia="Times New Roman" w:cs="Times New Roman"/>
                <w:b/>
              </w:rPr>
            </w:pPr>
            <w:r w:rsidRPr="00353DCF">
              <w:rPr>
                <w:rFonts w:eastAsia="Times New Roman" w:cs="Times New Roman"/>
                <w:b/>
              </w:rPr>
              <w:t>10</w:t>
            </w:r>
          </w:p>
        </w:tc>
        <w:tc>
          <w:tcPr>
            <w:tcW w:w="808" w:type="pct"/>
            <w:vMerge/>
            <w:shd w:val="clear" w:color="auto" w:fill="auto"/>
            <w:vAlign w:val="center"/>
          </w:tcPr>
          <w:p w14:paraId="0A99143A" w14:textId="77777777" w:rsidR="00EA3139" w:rsidRPr="00353DCF" w:rsidRDefault="00EA3139" w:rsidP="00353DCF">
            <w:pPr>
              <w:jc w:val="center"/>
              <w:rPr>
                <w:rFonts w:eastAsia="Times New Roman" w:cs="Times New Roman"/>
                <w:bCs/>
              </w:rPr>
            </w:pPr>
          </w:p>
        </w:tc>
      </w:tr>
      <w:tr w:rsidR="00EA3139" w:rsidRPr="00353DCF" w14:paraId="6E486583" w14:textId="77777777" w:rsidTr="00306DFD">
        <w:trPr>
          <w:trHeight w:val="20"/>
        </w:trPr>
        <w:tc>
          <w:tcPr>
            <w:tcW w:w="871" w:type="pct"/>
            <w:vMerge/>
            <w:vAlign w:val="center"/>
          </w:tcPr>
          <w:p w14:paraId="6246426C" w14:textId="77777777" w:rsidR="00EA3139" w:rsidRPr="00353DCF" w:rsidRDefault="00EA3139" w:rsidP="00353DCF">
            <w:pPr>
              <w:rPr>
                <w:rFonts w:eastAsia="Times New Roman" w:cs="Times New Roman"/>
                <w:b/>
                <w:bCs/>
              </w:rPr>
            </w:pPr>
          </w:p>
        </w:tc>
        <w:tc>
          <w:tcPr>
            <w:tcW w:w="2723" w:type="pct"/>
            <w:vAlign w:val="center"/>
          </w:tcPr>
          <w:p w14:paraId="3C6F277D" w14:textId="016D442A" w:rsidR="00EA3139" w:rsidRPr="00353DCF" w:rsidRDefault="00EA3139" w:rsidP="00353DCF">
            <w:pPr>
              <w:rPr>
                <w:rFonts w:eastAsia="Times New Roman" w:cs="Times New Roman"/>
                <w:b/>
              </w:rPr>
            </w:pPr>
            <w:r w:rsidRPr="00353DCF">
              <w:rPr>
                <w:rFonts w:eastAsia="Times New Roman" w:cs="Times New Roman"/>
                <w:b/>
                <w:i/>
              </w:rPr>
              <w:t>Практическое занятие № 1.</w:t>
            </w:r>
            <w:r w:rsidRPr="00353DCF">
              <w:rPr>
                <w:rFonts w:eastAsia="Times New Roman" w:cs="Times New Roman"/>
                <w:b/>
              </w:rPr>
              <w:t xml:space="preserve"> </w:t>
            </w:r>
            <w:r w:rsidRPr="00353DCF">
              <w:rPr>
                <w:rFonts w:eastAsia="Times New Roman" w:cs="Times New Roman"/>
              </w:rPr>
              <w:t>Ассортимент красивоцветущих летников</w:t>
            </w:r>
          </w:p>
        </w:tc>
        <w:tc>
          <w:tcPr>
            <w:tcW w:w="598" w:type="pct"/>
            <w:vAlign w:val="center"/>
          </w:tcPr>
          <w:p w14:paraId="0F4AC2BA"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shd w:val="clear" w:color="auto" w:fill="auto"/>
            <w:vAlign w:val="center"/>
          </w:tcPr>
          <w:p w14:paraId="421D04A7" w14:textId="77777777" w:rsidR="00EA3139" w:rsidRPr="00353DCF" w:rsidRDefault="00EA3139" w:rsidP="00353DCF">
            <w:pPr>
              <w:jc w:val="center"/>
              <w:rPr>
                <w:rFonts w:eastAsia="Times New Roman" w:cs="Times New Roman"/>
              </w:rPr>
            </w:pPr>
          </w:p>
        </w:tc>
      </w:tr>
      <w:tr w:rsidR="00EA3139" w:rsidRPr="00353DCF" w14:paraId="3CB74D52" w14:textId="77777777" w:rsidTr="00306DFD">
        <w:trPr>
          <w:trHeight w:val="20"/>
        </w:trPr>
        <w:tc>
          <w:tcPr>
            <w:tcW w:w="871" w:type="pct"/>
            <w:vMerge/>
            <w:vAlign w:val="center"/>
          </w:tcPr>
          <w:p w14:paraId="6A6B538A" w14:textId="77777777" w:rsidR="00EA3139" w:rsidRPr="00353DCF" w:rsidRDefault="00EA3139" w:rsidP="00353DCF">
            <w:pPr>
              <w:rPr>
                <w:rFonts w:eastAsia="Times New Roman" w:cs="Times New Roman"/>
                <w:b/>
                <w:bCs/>
              </w:rPr>
            </w:pPr>
          </w:p>
        </w:tc>
        <w:tc>
          <w:tcPr>
            <w:tcW w:w="2723" w:type="pct"/>
            <w:vAlign w:val="center"/>
          </w:tcPr>
          <w:p w14:paraId="3270C633" w14:textId="77777777" w:rsidR="00EA3139" w:rsidRPr="00353DCF" w:rsidRDefault="00EA3139" w:rsidP="00353DCF">
            <w:pPr>
              <w:rPr>
                <w:rFonts w:eastAsia="Times New Roman" w:cs="Times New Roman"/>
              </w:rPr>
            </w:pPr>
            <w:r w:rsidRPr="00353DCF">
              <w:rPr>
                <w:rFonts w:eastAsia="Times New Roman" w:cs="Times New Roman"/>
                <w:b/>
                <w:i/>
              </w:rPr>
              <w:t>Практическое занятие № 2.</w:t>
            </w:r>
            <w:r w:rsidRPr="00353DCF">
              <w:rPr>
                <w:rFonts w:eastAsia="Times New Roman" w:cs="Times New Roman"/>
              </w:rPr>
              <w:t xml:space="preserve"> Ассортимент лиственно-декоративных летников</w:t>
            </w:r>
          </w:p>
        </w:tc>
        <w:tc>
          <w:tcPr>
            <w:tcW w:w="598" w:type="pct"/>
            <w:vAlign w:val="center"/>
          </w:tcPr>
          <w:p w14:paraId="2B70700A"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shd w:val="clear" w:color="auto" w:fill="auto"/>
            <w:vAlign w:val="center"/>
          </w:tcPr>
          <w:p w14:paraId="1386FD7D" w14:textId="77777777" w:rsidR="00EA3139" w:rsidRPr="00353DCF" w:rsidRDefault="00EA3139" w:rsidP="00353DCF">
            <w:pPr>
              <w:jc w:val="center"/>
              <w:rPr>
                <w:rFonts w:eastAsia="Times New Roman" w:cs="Times New Roman"/>
              </w:rPr>
            </w:pPr>
          </w:p>
        </w:tc>
      </w:tr>
      <w:tr w:rsidR="00EA3139" w:rsidRPr="00353DCF" w14:paraId="369A2C5A" w14:textId="77777777" w:rsidTr="00306DFD">
        <w:trPr>
          <w:trHeight w:val="20"/>
        </w:trPr>
        <w:tc>
          <w:tcPr>
            <w:tcW w:w="871" w:type="pct"/>
            <w:vMerge/>
            <w:vAlign w:val="center"/>
          </w:tcPr>
          <w:p w14:paraId="5F1E235F" w14:textId="77777777" w:rsidR="00EA3139" w:rsidRPr="00353DCF" w:rsidRDefault="00EA3139" w:rsidP="00353DCF">
            <w:pPr>
              <w:rPr>
                <w:rFonts w:eastAsia="Times New Roman" w:cs="Times New Roman"/>
                <w:b/>
                <w:bCs/>
              </w:rPr>
            </w:pPr>
          </w:p>
        </w:tc>
        <w:tc>
          <w:tcPr>
            <w:tcW w:w="2723" w:type="pct"/>
            <w:vAlign w:val="center"/>
          </w:tcPr>
          <w:p w14:paraId="223FD286" w14:textId="77777777" w:rsidR="00EA3139" w:rsidRPr="00353DCF" w:rsidRDefault="00EA3139" w:rsidP="00353DCF">
            <w:pPr>
              <w:rPr>
                <w:rFonts w:eastAsia="Times New Roman" w:cs="Times New Roman"/>
              </w:rPr>
            </w:pPr>
            <w:r w:rsidRPr="00353DCF">
              <w:rPr>
                <w:rFonts w:eastAsia="Times New Roman" w:cs="Times New Roman"/>
                <w:b/>
                <w:i/>
              </w:rPr>
              <w:t>Практическое занятие № 3.</w:t>
            </w:r>
            <w:r w:rsidRPr="00353DCF">
              <w:rPr>
                <w:rFonts w:eastAsia="Times New Roman" w:cs="Times New Roman"/>
                <w:b/>
              </w:rPr>
              <w:t xml:space="preserve"> </w:t>
            </w:r>
            <w:r w:rsidRPr="00353DCF">
              <w:rPr>
                <w:rFonts w:eastAsia="Times New Roman" w:cs="Times New Roman"/>
              </w:rPr>
              <w:t>Ассортимент вьющихся летников</w:t>
            </w:r>
          </w:p>
        </w:tc>
        <w:tc>
          <w:tcPr>
            <w:tcW w:w="598" w:type="pct"/>
            <w:vAlign w:val="center"/>
          </w:tcPr>
          <w:p w14:paraId="057C1E73"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shd w:val="clear" w:color="auto" w:fill="auto"/>
            <w:vAlign w:val="center"/>
          </w:tcPr>
          <w:p w14:paraId="05A8C4FF" w14:textId="77777777" w:rsidR="00EA3139" w:rsidRPr="00353DCF" w:rsidRDefault="00EA3139" w:rsidP="00353DCF">
            <w:pPr>
              <w:jc w:val="center"/>
              <w:rPr>
                <w:rFonts w:eastAsia="Times New Roman" w:cs="Times New Roman"/>
              </w:rPr>
            </w:pPr>
          </w:p>
        </w:tc>
      </w:tr>
      <w:tr w:rsidR="00EA3139" w:rsidRPr="00353DCF" w14:paraId="28C2CA27" w14:textId="77777777" w:rsidTr="00306DFD">
        <w:trPr>
          <w:trHeight w:val="20"/>
        </w:trPr>
        <w:tc>
          <w:tcPr>
            <w:tcW w:w="871" w:type="pct"/>
            <w:vMerge/>
            <w:vAlign w:val="center"/>
          </w:tcPr>
          <w:p w14:paraId="53A437A2" w14:textId="77777777" w:rsidR="00EA3139" w:rsidRPr="00353DCF" w:rsidRDefault="00EA3139" w:rsidP="00353DCF">
            <w:pPr>
              <w:rPr>
                <w:rFonts w:eastAsia="Times New Roman" w:cs="Times New Roman"/>
                <w:b/>
                <w:bCs/>
              </w:rPr>
            </w:pPr>
          </w:p>
        </w:tc>
        <w:tc>
          <w:tcPr>
            <w:tcW w:w="2723" w:type="pct"/>
            <w:vAlign w:val="center"/>
          </w:tcPr>
          <w:p w14:paraId="5DF731DE" w14:textId="77777777" w:rsidR="00EA3139" w:rsidRPr="00353DCF" w:rsidRDefault="00EA3139" w:rsidP="00353DCF">
            <w:pPr>
              <w:rPr>
                <w:rFonts w:eastAsia="Times New Roman" w:cs="Times New Roman"/>
              </w:rPr>
            </w:pPr>
            <w:r w:rsidRPr="00353DCF">
              <w:rPr>
                <w:rFonts w:eastAsia="Times New Roman" w:cs="Times New Roman"/>
                <w:b/>
                <w:i/>
              </w:rPr>
              <w:t>Практическое занятие № 4.</w:t>
            </w:r>
            <w:r w:rsidRPr="00353DCF">
              <w:rPr>
                <w:rFonts w:eastAsia="Times New Roman" w:cs="Times New Roman"/>
                <w:b/>
              </w:rPr>
              <w:t xml:space="preserve"> </w:t>
            </w:r>
            <w:r w:rsidRPr="00353DCF">
              <w:rPr>
                <w:rFonts w:eastAsia="Times New Roman" w:cs="Times New Roman"/>
              </w:rPr>
              <w:t>Ассортимент ковровых растений</w:t>
            </w:r>
          </w:p>
        </w:tc>
        <w:tc>
          <w:tcPr>
            <w:tcW w:w="598" w:type="pct"/>
            <w:vAlign w:val="center"/>
          </w:tcPr>
          <w:p w14:paraId="6F4100B1"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shd w:val="clear" w:color="auto" w:fill="auto"/>
            <w:vAlign w:val="center"/>
          </w:tcPr>
          <w:p w14:paraId="2BC4677C" w14:textId="77777777" w:rsidR="00EA3139" w:rsidRPr="00353DCF" w:rsidRDefault="00EA3139" w:rsidP="00353DCF">
            <w:pPr>
              <w:jc w:val="center"/>
              <w:rPr>
                <w:rFonts w:eastAsia="Times New Roman" w:cs="Times New Roman"/>
              </w:rPr>
            </w:pPr>
          </w:p>
        </w:tc>
      </w:tr>
      <w:tr w:rsidR="00EA3139" w:rsidRPr="00353DCF" w14:paraId="09297DCF" w14:textId="77777777" w:rsidTr="00306DFD">
        <w:trPr>
          <w:trHeight w:val="20"/>
        </w:trPr>
        <w:tc>
          <w:tcPr>
            <w:tcW w:w="871" w:type="pct"/>
            <w:vMerge/>
            <w:vAlign w:val="center"/>
          </w:tcPr>
          <w:p w14:paraId="53D2064B" w14:textId="77777777" w:rsidR="00EA3139" w:rsidRPr="00353DCF" w:rsidRDefault="00EA3139" w:rsidP="00353DCF">
            <w:pPr>
              <w:rPr>
                <w:rFonts w:eastAsia="Times New Roman" w:cs="Times New Roman"/>
                <w:b/>
                <w:bCs/>
              </w:rPr>
            </w:pPr>
          </w:p>
        </w:tc>
        <w:tc>
          <w:tcPr>
            <w:tcW w:w="2723" w:type="pct"/>
            <w:vAlign w:val="center"/>
          </w:tcPr>
          <w:p w14:paraId="3B485A11" w14:textId="77777777" w:rsidR="00EA3139" w:rsidRPr="00353DCF" w:rsidRDefault="00EA3139" w:rsidP="00353DCF">
            <w:pPr>
              <w:rPr>
                <w:rFonts w:eastAsia="Times New Roman" w:cs="Times New Roman"/>
              </w:rPr>
            </w:pPr>
            <w:r w:rsidRPr="00353DCF">
              <w:rPr>
                <w:rFonts w:eastAsia="Times New Roman" w:cs="Times New Roman"/>
                <w:b/>
                <w:i/>
              </w:rPr>
              <w:t>Практическое занятие № 5.</w:t>
            </w:r>
            <w:r w:rsidRPr="00353DCF">
              <w:rPr>
                <w:rFonts w:eastAsia="Times New Roman" w:cs="Times New Roman"/>
              </w:rPr>
              <w:t xml:space="preserve"> План регулярного цветника с подбором ассортимента летников.</w:t>
            </w:r>
          </w:p>
        </w:tc>
        <w:tc>
          <w:tcPr>
            <w:tcW w:w="598" w:type="pct"/>
            <w:vAlign w:val="center"/>
          </w:tcPr>
          <w:p w14:paraId="61B40A73"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shd w:val="clear" w:color="auto" w:fill="auto"/>
            <w:vAlign w:val="center"/>
          </w:tcPr>
          <w:p w14:paraId="5301DA88" w14:textId="77777777" w:rsidR="00EA3139" w:rsidRPr="00353DCF" w:rsidRDefault="00EA3139" w:rsidP="00353DCF">
            <w:pPr>
              <w:jc w:val="center"/>
              <w:rPr>
                <w:rFonts w:eastAsia="Times New Roman" w:cs="Times New Roman"/>
              </w:rPr>
            </w:pPr>
          </w:p>
        </w:tc>
      </w:tr>
      <w:tr w:rsidR="00EA3139" w:rsidRPr="00353DCF" w14:paraId="7E0C5CBE" w14:textId="77777777" w:rsidTr="00306DFD">
        <w:trPr>
          <w:trHeight w:val="20"/>
        </w:trPr>
        <w:tc>
          <w:tcPr>
            <w:tcW w:w="871" w:type="pct"/>
            <w:vMerge w:val="restart"/>
          </w:tcPr>
          <w:p w14:paraId="7046C588" w14:textId="77777777" w:rsidR="00EA3139" w:rsidRPr="00353DCF" w:rsidRDefault="00EA3139" w:rsidP="00353DCF">
            <w:pPr>
              <w:rPr>
                <w:rFonts w:eastAsia="Times New Roman" w:cs="Times New Roman"/>
                <w:b/>
              </w:rPr>
            </w:pPr>
            <w:r w:rsidRPr="00353DCF">
              <w:rPr>
                <w:rFonts w:eastAsia="Times New Roman" w:cs="Times New Roman"/>
                <w:b/>
              </w:rPr>
              <w:t>Тема 1.2.</w:t>
            </w:r>
          </w:p>
          <w:p w14:paraId="6614DC94" w14:textId="77777777" w:rsidR="00EA3139" w:rsidRPr="00353DCF" w:rsidRDefault="00EA3139" w:rsidP="00353DCF">
            <w:pPr>
              <w:autoSpaceDE w:val="0"/>
              <w:autoSpaceDN w:val="0"/>
              <w:adjustRightInd w:val="0"/>
              <w:rPr>
                <w:rFonts w:eastAsia="Times New Roman" w:cs="Times New Roman"/>
                <w:b/>
                <w:bCs/>
              </w:rPr>
            </w:pPr>
            <w:r w:rsidRPr="00353DCF">
              <w:rPr>
                <w:rFonts w:eastAsia="Times New Roman" w:cs="Times New Roman"/>
                <w:b/>
              </w:rPr>
              <w:t>Ассортимент и технология выращивания двулетних цветочно-декоративных растений</w:t>
            </w:r>
          </w:p>
        </w:tc>
        <w:tc>
          <w:tcPr>
            <w:tcW w:w="2723" w:type="pct"/>
            <w:tcBorders>
              <w:right w:val="single" w:sz="4" w:space="0" w:color="auto"/>
            </w:tcBorders>
            <w:vAlign w:val="center"/>
          </w:tcPr>
          <w:p w14:paraId="495F0271" w14:textId="77777777" w:rsidR="00EA3139" w:rsidRPr="00353DCF" w:rsidRDefault="00EA3139" w:rsidP="00353DCF">
            <w:pPr>
              <w:rPr>
                <w:rFonts w:eastAsia="Times New Roman" w:cs="Times New Roman"/>
                <w:b/>
                <w:bCs/>
              </w:rPr>
            </w:pPr>
            <w:r w:rsidRPr="00353DCF">
              <w:rPr>
                <w:rFonts w:eastAsia="Times New Roman" w:cs="Times New Roman"/>
                <w:b/>
                <w:bCs/>
              </w:rPr>
              <w:t xml:space="preserve">Содержание учебного материала </w:t>
            </w:r>
          </w:p>
        </w:tc>
        <w:tc>
          <w:tcPr>
            <w:tcW w:w="598" w:type="pct"/>
            <w:tcBorders>
              <w:top w:val="single" w:sz="4" w:space="0" w:color="auto"/>
              <w:left w:val="single" w:sz="4" w:space="0" w:color="auto"/>
              <w:bottom w:val="single" w:sz="4" w:space="0" w:color="auto"/>
              <w:right w:val="single" w:sz="4" w:space="0" w:color="auto"/>
            </w:tcBorders>
            <w:vAlign w:val="center"/>
          </w:tcPr>
          <w:p w14:paraId="5CED795F" w14:textId="77777777" w:rsidR="00EA3139" w:rsidRPr="00353DCF" w:rsidRDefault="00EA3139" w:rsidP="00353DCF">
            <w:pPr>
              <w:jc w:val="center"/>
              <w:rPr>
                <w:rFonts w:eastAsia="Times New Roman" w:cs="Times New Roman"/>
                <w:b/>
                <w:bCs/>
              </w:rPr>
            </w:pPr>
            <w:r w:rsidRPr="00353DCF">
              <w:rPr>
                <w:rFonts w:eastAsia="Times New Roman" w:cs="Times New Roman"/>
                <w:b/>
                <w:bCs/>
              </w:rPr>
              <w:t>6/2</w:t>
            </w:r>
          </w:p>
        </w:tc>
        <w:tc>
          <w:tcPr>
            <w:tcW w:w="808" w:type="pct"/>
            <w:vMerge w:val="restart"/>
            <w:shd w:val="clear" w:color="auto" w:fill="auto"/>
            <w:vAlign w:val="center"/>
          </w:tcPr>
          <w:p w14:paraId="1D5626ED"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 – ОК 05;</w:t>
            </w:r>
          </w:p>
          <w:p w14:paraId="0D201DC7"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 ОК 09;</w:t>
            </w:r>
          </w:p>
          <w:p w14:paraId="2423204E"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 ПК 1.3;</w:t>
            </w:r>
          </w:p>
          <w:p w14:paraId="729B0EF9"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2.1; ПК 2.2</w:t>
            </w:r>
          </w:p>
          <w:p w14:paraId="419A60F7" w14:textId="77777777" w:rsidR="00EA3139" w:rsidRPr="00353DCF" w:rsidRDefault="00EA3139" w:rsidP="00353DCF">
            <w:pPr>
              <w:suppressAutoHyphens/>
              <w:jc w:val="center"/>
              <w:rPr>
                <w:rFonts w:eastAsia="Times New Roman" w:cs="Times New Roman"/>
              </w:rPr>
            </w:pPr>
          </w:p>
          <w:p w14:paraId="5A86BCF8" w14:textId="77777777" w:rsidR="00EA3139" w:rsidRPr="00353DCF" w:rsidRDefault="00EA3139" w:rsidP="00353DCF">
            <w:pPr>
              <w:jc w:val="center"/>
              <w:rPr>
                <w:rFonts w:eastAsia="Times New Roman" w:cs="Times New Roman"/>
              </w:rPr>
            </w:pPr>
          </w:p>
        </w:tc>
      </w:tr>
      <w:tr w:rsidR="00EA3139" w:rsidRPr="00353DCF" w14:paraId="7C827A78" w14:textId="77777777" w:rsidTr="00306DFD">
        <w:trPr>
          <w:trHeight w:val="495"/>
        </w:trPr>
        <w:tc>
          <w:tcPr>
            <w:tcW w:w="871" w:type="pct"/>
            <w:vMerge/>
            <w:vAlign w:val="center"/>
          </w:tcPr>
          <w:p w14:paraId="3B4EDF62" w14:textId="77777777" w:rsidR="00EA3139" w:rsidRPr="00353DCF" w:rsidRDefault="00EA3139" w:rsidP="00353DCF">
            <w:pPr>
              <w:rPr>
                <w:rFonts w:eastAsia="Times New Roman" w:cs="Times New Roman"/>
                <w:b/>
                <w:bCs/>
              </w:rPr>
            </w:pPr>
          </w:p>
        </w:tc>
        <w:tc>
          <w:tcPr>
            <w:tcW w:w="2723" w:type="pct"/>
            <w:tcBorders>
              <w:right w:val="single" w:sz="4" w:space="0" w:color="auto"/>
            </w:tcBorders>
          </w:tcPr>
          <w:p w14:paraId="5BDC7DE7" w14:textId="77777777" w:rsidR="00EA3139" w:rsidRPr="00353DCF" w:rsidRDefault="00EA3139" w:rsidP="00353DCF">
            <w:pPr>
              <w:jc w:val="both"/>
              <w:rPr>
                <w:rFonts w:eastAsia="Times New Roman" w:cs="Times New Roman"/>
              </w:rPr>
            </w:pPr>
            <w:r w:rsidRPr="00353DCF">
              <w:rPr>
                <w:rFonts w:eastAsia="Times New Roman" w:cs="Times New Roman"/>
              </w:rPr>
              <w:t>1.Общая характеристика и ассортимент двулетних цветочно-декоративных растений, используемых для высадки в цветники регулярного и ландшафтного стиля.</w:t>
            </w:r>
          </w:p>
        </w:tc>
        <w:tc>
          <w:tcPr>
            <w:tcW w:w="598" w:type="pct"/>
            <w:tcBorders>
              <w:top w:val="single" w:sz="4" w:space="0" w:color="auto"/>
              <w:left w:val="single" w:sz="4" w:space="0" w:color="auto"/>
              <w:right w:val="single" w:sz="4" w:space="0" w:color="auto"/>
            </w:tcBorders>
            <w:vAlign w:val="center"/>
          </w:tcPr>
          <w:p w14:paraId="34D6F5D0"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35A0FFCF" w14:textId="77777777" w:rsidR="00EA3139" w:rsidRPr="00353DCF" w:rsidRDefault="00EA3139" w:rsidP="00353DCF">
            <w:pPr>
              <w:jc w:val="center"/>
              <w:rPr>
                <w:rFonts w:eastAsia="Times New Roman" w:cs="Times New Roman"/>
                <w:bCs/>
              </w:rPr>
            </w:pPr>
          </w:p>
        </w:tc>
      </w:tr>
      <w:tr w:rsidR="00EA3139" w:rsidRPr="00353DCF" w14:paraId="596D9AEA" w14:textId="77777777" w:rsidTr="00306DFD">
        <w:trPr>
          <w:trHeight w:val="276"/>
        </w:trPr>
        <w:tc>
          <w:tcPr>
            <w:tcW w:w="871" w:type="pct"/>
            <w:vMerge/>
            <w:vAlign w:val="center"/>
          </w:tcPr>
          <w:p w14:paraId="34A1385E" w14:textId="77777777" w:rsidR="00EA3139" w:rsidRPr="00353DCF" w:rsidRDefault="00EA3139" w:rsidP="00353DCF">
            <w:pPr>
              <w:rPr>
                <w:rFonts w:eastAsia="Times New Roman" w:cs="Times New Roman"/>
                <w:b/>
                <w:bCs/>
              </w:rPr>
            </w:pPr>
          </w:p>
        </w:tc>
        <w:tc>
          <w:tcPr>
            <w:tcW w:w="2723" w:type="pct"/>
            <w:tcBorders>
              <w:right w:val="single" w:sz="4" w:space="0" w:color="auto"/>
            </w:tcBorders>
          </w:tcPr>
          <w:p w14:paraId="27FC41D8" w14:textId="77777777" w:rsidR="00EA3139" w:rsidRPr="00353DCF" w:rsidRDefault="00EA3139" w:rsidP="00353DCF">
            <w:pPr>
              <w:jc w:val="both"/>
              <w:rPr>
                <w:rFonts w:eastAsia="Times New Roman" w:cs="Times New Roman"/>
              </w:rPr>
            </w:pPr>
            <w:r w:rsidRPr="00353DCF">
              <w:rPr>
                <w:rFonts w:eastAsia="Times New Roman" w:cs="Times New Roman"/>
              </w:rPr>
              <w:t>2.Общие приемы агротехники при выращивании двулетних декоративных травянистых растений.  Применение двулетних цветочно-декоративных растений.</w:t>
            </w:r>
          </w:p>
        </w:tc>
        <w:tc>
          <w:tcPr>
            <w:tcW w:w="598" w:type="pct"/>
            <w:tcBorders>
              <w:left w:val="single" w:sz="4" w:space="0" w:color="auto"/>
              <w:bottom w:val="single" w:sz="4" w:space="0" w:color="auto"/>
              <w:right w:val="single" w:sz="4" w:space="0" w:color="auto"/>
            </w:tcBorders>
            <w:vAlign w:val="center"/>
          </w:tcPr>
          <w:p w14:paraId="1376D131"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5043F07C" w14:textId="77777777" w:rsidR="00EA3139" w:rsidRPr="00353DCF" w:rsidRDefault="00EA3139" w:rsidP="00353DCF">
            <w:pPr>
              <w:jc w:val="center"/>
              <w:rPr>
                <w:rFonts w:eastAsia="Times New Roman" w:cs="Times New Roman"/>
                <w:bCs/>
              </w:rPr>
            </w:pPr>
          </w:p>
        </w:tc>
      </w:tr>
      <w:tr w:rsidR="00EA3139" w:rsidRPr="00353DCF" w14:paraId="4CA4E71D" w14:textId="77777777" w:rsidTr="00306DFD">
        <w:trPr>
          <w:trHeight w:val="276"/>
        </w:trPr>
        <w:tc>
          <w:tcPr>
            <w:tcW w:w="871" w:type="pct"/>
            <w:vMerge/>
            <w:vAlign w:val="center"/>
          </w:tcPr>
          <w:p w14:paraId="5CDCE2FD" w14:textId="77777777" w:rsidR="00EA3139" w:rsidRPr="00353DCF" w:rsidRDefault="00EA3139" w:rsidP="00353DCF">
            <w:pPr>
              <w:rPr>
                <w:rFonts w:eastAsia="Times New Roman" w:cs="Times New Roman"/>
                <w:b/>
                <w:bCs/>
              </w:rPr>
            </w:pPr>
          </w:p>
        </w:tc>
        <w:tc>
          <w:tcPr>
            <w:tcW w:w="2723" w:type="pct"/>
            <w:tcBorders>
              <w:right w:val="single" w:sz="4" w:space="0" w:color="auto"/>
            </w:tcBorders>
          </w:tcPr>
          <w:p w14:paraId="20FCF7E7" w14:textId="77777777" w:rsidR="00EA3139" w:rsidRPr="00353DCF" w:rsidRDefault="00EA3139" w:rsidP="00353DCF">
            <w:pPr>
              <w:rPr>
                <w:rFonts w:eastAsia="Times New Roman" w:cs="Times New Roman"/>
                <w:b/>
              </w:rPr>
            </w:pPr>
            <w:r w:rsidRPr="00353DCF">
              <w:rPr>
                <w:rFonts w:eastAsia="Times New Roman" w:cs="Times New Roman"/>
                <w:b/>
                <w:bCs/>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tcPr>
          <w:p w14:paraId="23BF134A" w14:textId="77777777" w:rsidR="00EA3139" w:rsidRPr="00353DCF" w:rsidRDefault="00EA3139" w:rsidP="00353DCF">
            <w:pPr>
              <w:jc w:val="center"/>
              <w:rPr>
                <w:rFonts w:eastAsia="Times New Roman" w:cs="Times New Roman"/>
                <w:b/>
                <w:bCs/>
              </w:rPr>
            </w:pPr>
            <w:r w:rsidRPr="00353DCF">
              <w:rPr>
                <w:rFonts w:eastAsia="Times New Roman" w:cs="Times New Roman"/>
                <w:b/>
                <w:bCs/>
              </w:rPr>
              <w:t>2</w:t>
            </w:r>
          </w:p>
        </w:tc>
        <w:tc>
          <w:tcPr>
            <w:tcW w:w="808" w:type="pct"/>
            <w:vMerge/>
            <w:shd w:val="clear" w:color="auto" w:fill="auto"/>
            <w:vAlign w:val="center"/>
          </w:tcPr>
          <w:p w14:paraId="7453C476" w14:textId="77777777" w:rsidR="00EA3139" w:rsidRPr="00353DCF" w:rsidRDefault="00EA3139" w:rsidP="00353DCF">
            <w:pPr>
              <w:jc w:val="center"/>
              <w:rPr>
                <w:rFonts w:eastAsia="Times New Roman" w:cs="Times New Roman"/>
                <w:bCs/>
              </w:rPr>
            </w:pPr>
          </w:p>
        </w:tc>
      </w:tr>
      <w:tr w:rsidR="00EA3139" w:rsidRPr="00353DCF" w14:paraId="1D3258FD" w14:textId="77777777" w:rsidTr="00306DFD">
        <w:trPr>
          <w:trHeight w:val="276"/>
        </w:trPr>
        <w:tc>
          <w:tcPr>
            <w:tcW w:w="871" w:type="pct"/>
            <w:vMerge/>
            <w:vAlign w:val="center"/>
          </w:tcPr>
          <w:p w14:paraId="6D43344D" w14:textId="77777777" w:rsidR="00EA3139" w:rsidRPr="00353DCF" w:rsidRDefault="00EA3139" w:rsidP="00353DCF">
            <w:pPr>
              <w:rPr>
                <w:rFonts w:eastAsia="Times New Roman" w:cs="Times New Roman"/>
                <w:b/>
                <w:bCs/>
              </w:rPr>
            </w:pPr>
          </w:p>
        </w:tc>
        <w:tc>
          <w:tcPr>
            <w:tcW w:w="2723" w:type="pct"/>
            <w:tcBorders>
              <w:right w:val="single" w:sz="4" w:space="0" w:color="auto"/>
            </w:tcBorders>
          </w:tcPr>
          <w:p w14:paraId="463A55F9" w14:textId="77777777" w:rsidR="00EA3139" w:rsidRPr="00353DCF" w:rsidRDefault="00EA3139" w:rsidP="00353DCF">
            <w:pPr>
              <w:rPr>
                <w:rFonts w:eastAsia="Times New Roman" w:cs="Times New Roman"/>
                <w:b/>
              </w:rPr>
            </w:pPr>
            <w:r w:rsidRPr="00353DCF">
              <w:rPr>
                <w:rFonts w:eastAsia="Times New Roman" w:cs="Times New Roman"/>
                <w:b/>
                <w:i/>
              </w:rPr>
              <w:t>Практическое занятие № 6.</w:t>
            </w:r>
            <w:r w:rsidRPr="00353DCF">
              <w:rPr>
                <w:rFonts w:eastAsia="Times New Roman" w:cs="Times New Roman"/>
                <w:b/>
              </w:rPr>
              <w:t xml:space="preserve"> </w:t>
            </w:r>
            <w:r w:rsidRPr="00353DCF">
              <w:rPr>
                <w:rFonts w:eastAsia="Times New Roman" w:cs="Times New Roman"/>
              </w:rPr>
              <w:t>Ассортимент двулетников</w:t>
            </w:r>
          </w:p>
        </w:tc>
        <w:tc>
          <w:tcPr>
            <w:tcW w:w="598" w:type="pct"/>
            <w:tcBorders>
              <w:top w:val="single" w:sz="4" w:space="0" w:color="auto"/>
              <w:left w:val="single" w:sz="4" w:space="0" w:color="auto"/>
              <w:bottom w:val="single" w:sz="4" w:space="0" w:color="auto"/>
              <w:right w:val="single" w:sz="4" w:space="0" w:color="auto"/>
            </w:tcBorders>
            <w:vAlign w:val="center"/>
          </w:tcPr>
          <w:p w14:paraId="47010FCB"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0EC7AC86" w14:textId="77777777" w:rsidR="00EA3139" w:rsidRPr="00353DCF" w:rsidRDefault="00EA3139" w:rsidP="00353DCF">
            <w:pPr>
              <w:jc w:val="center"/>
              <w:rPr>
                <w:rFonts w:eastAsia="Times New Roman" w:cs="Times New Roman"/>
                <w:bCs/>
              </w:rPr>
            </w:pPr>
          </w:p>
        </w:tc>
      </w:tr>
      <w:tr w:rsidR="00EA3139" w:rsidRPr="00353DCF" w14:paraId="1768C8FD" w14:textId="77777777" w:rsidTr="00306DFD">
        <w:trPr>
          <w:trHeight w:val="20"/>
        </w:trPr>
        <w:tc>
          <w:tcPr>
            <w:tcW w:w="871" w:type="pct"/>
            <w:vMerge w:val="restart"/>
          </w:tcPr>
          <w:p w14:paraId="4E6CDB17" w14:textId="77777777" w:rsidR="00EA3139" w:rsidRPr="00353DCF" w:rsidRDefault="00EA3139" w:rsidP="00353DCF">
            <w:pPr>
              <w:rPr>
                <w:rFonts w:eastAsia="Times New Roman" w:cs="Times New Roman"/>
                <w:b/>
              </w:rPr>
            </w:pPr>
            <w:r w:rsidRPr="00353DCF">
              <w:rPr>
                <w:rFonts w:eastAsia="Times New Roman" w:cs="Times New Roman"/>
                <w:b/>
              </w:rPr>
              <w:t>Тема 1.3.</w:t>
            </w:r>
          </w:p>
          <w:p w14:paraId="411DE54F" w14:textId="77777777" w:rsidR="00EA3139" w:rsidRPr="00353DCF" w:rsidRDefault="00EA3139" w:rsidP="00353DCF">
            <w:pPr>
              <w:rPr>
                <w:rFonts w:eastAsia="Times New Roman" w:cs="Times New Roman"/>
                <w:b/>
              </w:rPr>
            </w:pPr>
            <w:r w:rsidRPr="00353DCF">
              <w:rPr>
                <w:rFonts w:eastAsia="Times New Roman" w:cs="Times New Roman"/>
                <w:b/>
              </w:rPr>
              <w:t>Ассортимент и технология выращивания многолетних цветочно-декоративных растений</w:t>
            </w:r>
          </w:p>
          <w:p w14:paraId="32F2ED61" w14:textId="77777777" w:rsidR="00EA3139" w:rsidRPr="00353DCF" w:rsidRDefault="00EA3139" w:rsidP="00353DCF">
            <w:pPr>
              <w:rPr>
                <w:rFonts w:eastAsia="Times New Roman" w:cs="Times New Roman"/>
              </w:rPr>
            </w:pPr>
          </w:p>
          <w:p w14:paraId="2C89685F" w14:textId="77777777" w:rsidR="00EA3139" w:rsidRPr="00353DCF" w:rsidRDefault="00EA3139" w:rsidP="00353DCF">
            <w:pPr>
              <w:rPr>
                <w:rFonts w:eastAsia="Times New Roman" w:cs="Times New Roman"/>
              </w:rPr>
            </w:pPr>
          </w:p>
          <w:p w14:paraId="2E75DEF4" w14:textId="77777777" w:rsidR="00EA3139" w:rsidRPr="00353DCF" w:rsidRDefault="00EA3139" w:rsidP="00353DCF">
            <w:pPr>
              <w:rPr>
                <w:rFonts w:eastAsia="Times New Roman" w:cs="Times New Roman"/>
                <w:b/>
                <w:bCs/>
              </w:rPr>
            </w:pPr>
          </w:p>
        </w:tc>
        <w:tc>
          <w:tcPr>
            <w:tcW w:w="2723" w:type="pct"/>
            <w:vAlign w:val="center"/>
          </w:tcPr>
          <w:p w14:paraId="7AF6F354" w14:textId="77777777" w:rsidR="00EA3139" w:rsidRPr="00353DCF" w:rsidRDefault="00EA3139" w:rsidP="00353DCF">
            <w:pPr>
              <w:rPr>
                <w:rFonts w:eastAsia="Times New Roman" w:cs="Times New Roman"/>
                <w:b/>
                <w:bCs/>
              </w:rPr>
            </w:pPr>
            <w:r w:rsidRPr="00353DCF">
              <w:rPr>
                <w:rFonts w:eastAsia="Times New Roman" w:cs="Times New Roman"/>
                <w:b/>
                <w:bCs/>
              </w:rPr>
              <w:t xml:space="preserve">Содержание учебного материала </w:t>
            </w:r>
          </w:p>
        </w:tc>
        <w:tc>
          <w:tcPr>
            <w:tcW w:w="598" w:type="pct"/>
            <w:vAlign w:val="center"/>
          </w:tcPr>
          <w:p w14:paraId="6EE1E2A9" w14:textId="77777777" w:rsidR="00EA3139" w:rsidRPr="00353DCF" w:rsidRDefault="00EA3139" w:rsidP="00353DCF">
            <w:pPr>
              <w:jc w:val="center"/>
              <w:rPr>
                <w:rFonts w:eastAsia="Times New Roman" w:cs="Times New Roman"/>
                <w:b/>
                <w:bCs/>
              </w:rPr>
            </w:pPr>
            <w:r w:rsidRPr="00353DCF">
              <w:rPr>
                <w:rFonts w:eastAsia="Times New Roman" w:cs="Times New Roman"/>
                <w:b/>
                <w:bCs/>
              </w:rPr>
              <w:t>18/8</w:t>
            </w:r>
          </w:p>
        </w:tc>
        <w:tc>
          <w:tcPr>
            <w:tcW w:w="808" w:type="pct"/>
            <w:vMerge w:val="restart"/>
            <w:shd w:val="clear" w:color="auto" w:fill="auto"/>
            <w:vAlign w:val="center"/>
          </w:tcPr>
          <w:p w14:paraId="6AC1650D"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 – ОК 05;</w:t>
            </w:r>
          </w:p>
          <w:p w14:paraId="184EA713"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 ОК 09;</w:t>
            </w:r>
          </w:p>
          <w:p w14:paraId="1C6C4757"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 ПК 1.3;</w:t>
            </w:r>
          </w:p>
          <w:p w14:paraId="00F99A5E"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2.1; ПК 2.2</w:t>
            </w:r>
          </w:p>
          <w:p w14:paraId="02A3BFC0" w14:textId="77777777" w:rsidR="00EA3139" w:rsidRPr="00353DCF" w:rsidRDefault="00EA3139" w:rsidP="00353DCF">
            <w:pPr>
              <w:suppressAutoHyphens/>
              <w:jc w:val="center"/>
              <w:rPr>
                <w:rFonts w:eastAsia="Times New Roman" w:cs="Times New Roman"/>
              </w:rPr>
            </w:pPr>
          </w:p>
          <w:p w14:paraId="5EFFD3AF" w14:textId="77777777" w:rsidR="00EA3139" w:rsidRPr="00353DCF" w:rsidRDefault="00EA3139" w:rsidP="00353DCF">
            <w:pPr>
              <w:jc w:val="center"/>
              <w:rPr>
                <w:rFonts w:eastAsia="Times New Roman" w:cs="Times New Roman"/>
              </w:rPr>
            </w:pPr>
          </w:p>
        </w:tc>
      </w:tr>
      <w:tr w:rsidR="00EA3139" w:rsidRPr="00353DCF" w14:paraId="22681BA9" w14:textId="77777777" w:rsidTr="00306DFD">
        <w:trPr>
          <w:trHeight w:val="241"/>
        </w:trPr>
        <w:tc>
          <w:tcPr>
            <w:tcW w:w="871" w:type="pct"/>
            <w:vMerge/>
            <w:vAlign w:val="center"/>
          </w:tcPr>
          <w:p w14:paraId="29F34610" w14:textId="77777777" w:rsidR="00EA3139" w:rsidRPr="00353DCF" w:rsidRDefault="00EA3139" w:rsidP="00353DCF">
            <w:pPr>
              <w:rPr>
                <w:rFonts w:eastAsia="Times New Roman" w:cs="Times New Roman"/>
                <w:b/>
                <w:bCs/>
              </w:rPr>
            </w:pPr>
          </w:p>
        </w:tc>
        <w:tc>
          <w:tcPr>
            <w:tcW w:w="2723" w:type="pct"/>
          </w:tcPr>
          <w:p w14:paraId="74D39778" w14:textId="77777777" w:rsidR="00EA3139" w:rsidRPr="00353DCF" w:rsidRDefault="00EA3139" w:rsidP="00353DCF">
            <w:pPr>
              <w:jc w:val="both"/>
              <w:rPr>
                <w:rFonts w:eastAsia="Times New Roman" w:cs="Times New Roman"/>
              </w:rPr>
            </w:pPr>
            <w:r w:rsidRPr="00353DCF">
              <w:rPr>
                <w:rFonts w:eastAsia="Times New Roman" w:cs="Times New Roman"/>
              </w:rPr>
              <w:t>1.Общая характеристика и агротехника выращивания многолетних цветочно-декоративных растений</w:t>
            </w:r>
          </w:p>
        </w:tc>
        <w:tc>
          <w:tcPr>
            <w:tcW w:w="598" w:type="pct"/>
            <w:vAlign w:val="center"/>
          </w:tcPr>
          <w:p w14:paraId="7466D79E"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286AC083" w14:textId="77777777" w:rsidR="00EA3139" w:rsidRPr="00353DCF" w:rsidRDefault="00EA3139" w:rsidP="00353DCF">
            <w:pPr>
              <w:jc w:val="center"/>
              <w:rPr>
                <w:rFonts w:eastAsia="Times New Roman" w:cs="Times New Roman"/>
                <w:bCs/>
              </w:rPr>
            </w:pPr>
          </w:p>
        </w:tc>
      </w:tr>
      <w:tr w:rsidR="00EA3139" w:rsidRPr="00353DCF" w14:paraId="2CE4F183" w14:textId="77777777" w:rsidTr="00306DFD">
        <w:trPr>
          <w:trHeight w:val="283"/>
        </w:trPr>
        <w:tc>
          <w:tcPr>
            <w:tcW w:w="871" w:type="pct"/>
            <w:vMerge/>
            <w:vAlign w:val="center"/>
          </w:tcPr>
          <w:p w14:paraId="0EF9F378" w14:textId="77777777" w:rsidR="00EA3139" w:rsidRPr="00353DCF" w:rsidRDefault="00EA3139" w:rsidP="00353DCF">
            <w:pPr>
              <w:rPr>
                <w:rFonts w:eastAsia="Times New Roman" w:cs="Times New Roman"/>
                <w:b/>
                <w:bCs/>
              </w:rPr>
            </w:pPr>
          </w:p>
        </w:tc>
        <w:tc>
          <w:tcPr>
            <w:tcW w:w="2723" w:type="pct"/>
          </w:tcPr>
          <w:p w14:paraId="25FE0A9A" w14:textId="77777777" w:rsidR="00EA3139" w:rsidRPr="00353DCF" w:rsidRDefault="00EA3139" w:rsidP="00353DCF">
            <w:pPr>
              <w:jc w:val="both"/>
              <w:rPr>
                <w:rFonts w:eastAsia="Times New Roman" w:cs="Times New Roman"/>
              </w:rPr>
            </w:pPr>
            <w:r w:rsidRPr="00353DCF">
              <w:rPr>
                <w:rFonts w:eastAsia="Times New Roman" w:cs="Times New Roman"/>
              </w:rPr>
              <w:t>2. Многолетники, зимующие в открытом грунте</w:t>
            </w:r>
          </w:p>
        </w:tc>
        <w:tc>
          <w:tcPr>
            <w:tcW w:w="598" w:type="pct"/>
            <w:vAlign w:val="center"/>
          </w:tcPr>
          <w:p w14:paraId="1DE97EC7"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21B1610D" w14:textId="77777777" w:rsidR="00EA3139" w:rsidRPr="00353DCF" w:rsidRDefault="00EA3139" w:rsidP="00353DCF">
            <w:pPr>
              <w:jc w:val="center"/>
              <w:rPr>
                <w:rFonts w:eastAsia="Times New Roman" w:cs="Times New Roman"/>
                <w:bCs/>
              </w:rPr>
            </w:pPr>
          </w:p>
        </w:tc>
      </w:tr>
      <w:tr w:rsidR="00EA3139" w:rsidRPr="00353DCF" w14:paraId="6811AA59" w14:textId="77777777" w:rsidTr="00306DFD">
        <w:trPr>
          <w:trHeight w:val="422"/>
        </w:trPr>
        <w:tc>
          <w:tcPr>
            <w:tcW w:w="871" w:type="pct"/>
            <w:vMerge/>
            <w:vAlign w:val="center"/>
          </w:tcPr>
          <w:p w14:paraId="6611F47F" w14:textId="77777777" w:rsidR="00EA3139" w:rsidRPr="00353DCF" w:rsidRDefault="00EA3139" w:rsidP="00353DCF">
            <w:pPr>
              <w:rPr>
                <w:rFonts w:eastAsia="Times New Roman" w:cs="Times New Roman"/>
                <w:b/>
                <w:bCs/>
              </w:rPr>
            </w:pPr>
          </w:p>
        </w:tc>
        <w:tc>
          <w:tcPr>
            <w:tcW w:w="2723" w:type="pct"/>
          </w:tcPr>
          <w:p w14:paraId="59DD9808" w14:textId="77777777" w:rsidR="00EA3139" w:rsidRPr="00353DCF" w:rsidRDefault="00EA3139" w:rsidP="00353DCF">
            <w:pPr>
              <w:jc w:val="both"/>
              <w:rPr>
                <w:rFonts w:eastAsia="Times New Roman" w:cs="Times New Roman"/>
              </w:rPr>
            </w:pPr>
            <w:r w:rsidRPr="00353DCF">
              <w:rPr>
                <w:rFonts w:eastAsia="Times New Roman" w:cs="Times New Roman"/>
              </w:rPr>
              <w:t>3. Луковичные многолетние цветочные культуры. Ассортимент, технология выращивания. Использование в цветочном оформлении.</w:t>
            </w:r>
          </w:p>
        </w:tc>
        <w:tc>
          <w:tcPr>
            <w:tcW w:w="598" w:type="pct"/>
            <w:vAlign w:val="center"/>
          </w:tcPr>
          <w:p w14:paraId="251E5A54"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187BFFD1" w14:textId="77777777" w:rsidR="00EA3139" w:rsidRPr="00353DCF" w:rsidRDefault="00EA3139" w:rsidP="00353DCF">
            <w:pPr>
              <w:jc w:val="center"/>
              <w:rPr>
                <w:rFonts w:eastAsia="Times New Roman" w:cs="Times New Roman"/>
                <w:bCs/>
              </w:rPr>
            </w:pPr>
          </w:p>
        </w:tc>
      </w:tr>
      <w:tr w:rsidR="00EA3139" w:rsidRPr="00353DCF" w14:paraId="24CB0BAC" w14:textId="77777777" w:rsidTr="00A11A10">
        <w:trPr>
          <w:trHeight w:val="265"/>
        </w:trPr>
        <w:tc>
          <w:tcPr>
            <w:tcW w:w="871" w:type="pct"/>
            <w:vMerge/>
            <w:vAlign w:val="center"/>
          </w:tcPr>
          <w:p w14:paraId="08C105BB" w14:textId="77777777" w:rsidR="00EA3139" w:rsidRPr="00353DCF" w:rsidRDefault="00EA3139" w:rsidP="00353DCF">
            <w:pPr>
              <w:rPr>
                <w:rFonts w:eastAsia="Times New Roman" w:cs="Times New Roman"/>
                <w:b/>
                <w:bCs/>
              </w:rPr>
            </w:pPr>
          </w:p>
        </w:tc>
        <w:tc>
          <w:tcPr>
            <w:tcW w:w="2723" w:type="pct"/>
          </w:tcPr>
          <w:p w14:paraId="700591E6" w14:textId="77777777" w:rsidR="00EA3139" w:rsidRPr="00353DCF" w:rsidRDefault="00EA3139" w:rsidP="00353DCF">
            <w:pPr>
              <w:jc w:val="both"/>
              <w:rPr>
                <w:rFonts w:eastAsia="Times New Roman" w:cs="Times New Roman"/>
              </w:rPr>
            </w:pPr>
            <w:r w:rsidRPr="00353DCF">
              <w:rPr>
                <w:rFonts w:eastAsia="Times New Roman" w:cs="Times New Roman"/>
              </w:rPr>
              <w:t>4. Мелколуковичные цветочные культуры</w:t>
            </w:r>
          </w:p>
        </w:tc>
        <w:tc>
          <w:tcPr>
            <w:tcW w:w="598" w:type="pct"/>
            <w:vAlign w:val="center"/>
          </w:tcPr>
          <w:p w14:paraId="20BB22E3"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46361B88" w14:textId="77777777" w:rsidR="00EA3139" w:rsidRPr="00353DCF" w:rsidRDefault="00EA3139" w:rsidP="00353DCF">
            <w:pPr>
              <w:jc w:val="center"/>
              <w:rPr>
                <w:rFonts w:eastAsia="Times New Roman" w:cs="Times New Roman"/>
                <w:bCs/>
              </w:rPr>
            </w:pPr>
          </w:p>
        </w:tc>
      </w:tr>
      <w:tr w:rsidR="00EA3139" w:rsidRPr="00353DCF" w14:paraId="5E43AC8D" w14:textId="77777777" w:rsidTr="00306DFD">
        <w:trPr>
          <w:trHeight w:val="700"/>
        </w:trPr>
        <w:tc>
          <w:tcPr>
            <w:tcW w:w="871" w:type="pct"/>
            <w:vMerge/>
            <w:vAlign w:val="center"/>
          </w:tcPr>
          <w:p w14:paraId="1C8B821B" w14:textId="77777777" w:rsidR="00EA3139" w:rsidRPr="00353DCF" w:rsidRDefault="00EA3139" w:rsidP="00353DCF">
            <w:pPr>
              <w:rPr>
                <w:rFonts w:eastAsia="Times New Roman" w:cs="Times New Roman"/>
                <w:b/>
                <w:bCs/>
              </w:rPr>
            </w:pPr>
          </w:p>
        </w:tc>
        <w:tc>
          <w:tcPr>
            <w:tcW w:w="2723" w:type="pct"/>
          </w:tcPr>
          <w:p w14:paraId="2F0AF743" w14:textId="77777777" w:rsidR="00EA3139" w:rsidRPr="00353DCF" w:rsidRDefault="00EA3139" w:rsidP="00353DCF">
            <w:pPr>
              <w:jc w:val="both"/>
              <w:rPr>
                <w:rFonts w:eastAsia="Times New Roman" w:cs="Times New Roman"/>
              </w:rPr>
            </w:pPr>
            <w:r w:rsidRPr="00353DCF">
              <w:rPr>
                <w:rFonts w:eastAsia="Times New Roman" w:cs="Times New Roman"/>
              </w:rPr>
              <w:t>5.Многолетники, не зимующие в открытом грунте. Общие приемы агротехники при выращивании многолетних цветочно-декоративных растений, не зимующих в открытом грунте.</w:t>
            </w:r>
          </w:p>
        </w:tc>
        <w:tc>
          <w:tcPr>
            <w:tcW w:w="598" w:type="pct"/>
            <w:vAlign w:val="center"/>
          </w:tcPr>
          <w:p w14:paraId="52BC9AAF"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28870125" w14:textId="77777777" w:rsidR="00EA3139" w:rsidRPr="00353DCF" w:rsidRDefault="00EA3139" w:rsidP="00353DCF">
            <w:pPr>
              <w:jc w:val="center"/>
              <w:rPr>
                <w:rFonts w:eastAsia="Times New Roman" w:cs="Times New Roman"/>
                <w:bCs/>
              </w:rPr>
            </w:pPr>
          </w:p>
        </w:tc>
      </w:tr>
      <w:tr w:rsidR="00EA3139" w:rsidRPr="00353DCF" w14:paraId="35DBE6CB" w14:textId="77777777" w:rsidTr="00306DFD">
        <w:trPr>
          <w:trHeight w:val="96"/>
        </w:trPr>
        <w:tc>
          <w:tcPr>
            <w:tcW w:w="871" w:type="pct"/>
            <w:vMerge/>
            <w:vAlign w:val="center"/>
          </w:tcPr>
          <w:p w14:paraId="653F7B55" w14:textId="77777777" w:rsidR="00EA3139" w:rsidRPr="00353DCF" w:rsidRDefault="00EA3139" w:rsidP="00353DCF">
            <w:pPr>
              <w:rPr>
                <w:rFonts w:eastAsia="Times New Roman" w:cs="Times New Roman"/>
                <w:b/>
                <w:bCs/>
              </w:rPr>
            </w:pPr>
          </w:p>
        </w:tc>
        <w:tc>
          <w:tcPr>
            <w:tcW w:w="2723" w:type="pct"/>
          </w:tcPr>
          <w:p w14:paraId="4F6B4B1D" w14:textId="77777777" w:rsidR="00EA3139" w:rsidRPr="00353DCF" w:rsidRDefault="00EA3139" w:rsidP="00353DCF">
            <w:pPr>
              <w:rPr>
                <w:rFonts w:eastAsia="Times New Roman" w:cs="Times New Roman"/>
                <w:b/>
              </w:rPr>
            </w:pPr>
            <w:r w:rsidRPr="00353DCF">
              <w:rPr>
                <w:rFonts w:eastAsia="Times New Roman" w:cs="Times New Roman"/>
                <w:b/>
                <w:bCs/>
              </w:rPr>
              <w:t>В том числе практических занятий и лабораторных работ</w:t>
            </w:r>
          </w:p>
        </w:tc>
        <w:tc>
          <w:tcPr>
            <w:tcW w:w="598" w:type="pct"/>
            <w:vAlign w:val="center"/>
          </w:tcPr>
          <w:p w14:paraId="622D6C34" w14:textId="77777777" w:rsidR="00EA3139" w:rsidRPr="00353DCF" w:rsidRDefault="00EA3139" w:rsidP="00353DCF">
            <w:pPr>
              <w:jc w:val="center"/>
              <w:rPr>
                <w:rFonts w:eastAsia="Times New Roman" w:cs="Times New Roman"/>
                <w:b/>
                <w:bCs/>
              </w:rPr>
            </w:pPr>
            <w:r w:rsidRPr="00353DCF">
              <w:rPr>
                <w:rFonts w:eastAsia="Times New Roman" w:cs="Times New Roman"/>
                <w:b/>
                <w:bCs/>
              </w:rPr>
              <w:t>8</w:t>
            </w:r>
          </w:p>
        </w:tc>
        <w:tc>
          <w:tcPr>
            <w:tcW w:w="808" w:type="pct"/>
            <w:vMerge/>
            <w:shd w:val="clear" w:color="auto" w:fill="auto"/>
            <w:vAlign w:val="center"/>
          </w:tcPr>
          <w:p w14:paraId="039CEA79" w14:textId="77777777" w:rsidR="00EA3139" w:rsidRPr="00353DCF" w:rsidRDefault="00EA3139" w:rsidP="00353DCF">
            <w:pPr>
              <w:jc w:val="center"/>
              <w:rPr>
                <w:rFonts w:eastAsia="Times New Roman" w:cs="Times New Roman"/>
                <w:bCs/>
              </w:rPr>
            </w:pPr>
          </w:p>
        </w:tc>
      </w:tr>
      <w:tr w:rsidR="00EA3139" w:rsidRPr="00353DCF" w14:paraId="426D7E96" w14:textId="77777777" w:rsidTr="00306DFD">
        <w:trPr>
          <w:trHeight w:val="425"/>
        </w:trPr>
        <w:tc>
          <w:tcPr>
            <w:tcW w:w="871" w:type="pct"/>
            <w:vMerge/>
            <w:vAlign w:val="center"/>
          </w:tcPr>
          <w:p w14:paraId="5031D47C" w14:textId="77777777" w:rsidR="00EA3139" w:rsidRPr="00353DCF" w:rsidRDefault="00EA3139" w:rsidP="00353DCF">
            <w:pPr>
              <w:rPr>
                <w:rFonts w:eastAsia="Times New Roman" w:cs="Times New Roman"/>
                <w:b/>
                <w:bCs/>
              </w:rPr>
            </w:pPr>
          </w:p>
        </w:tc>
        <w:tc>
          <w:tcPr>
            <w:tcW w:w="2723" w:type="pct"/>
          </w:tcPr>
          <w:p w14:paraId="22B1719D" w14:textId="77777777" w:rsidR="00EA3139" w:rsidRPr="00353DCF" w:rsidRDefault="00EA3139" w:rsidP="00353DCF">
            <w:pPr>
              <w:rPr>
                <w:rFonts w:eastAsia="Times New Roman" w:cs="Times New Roman"/>
                <w:lang w:eastAsia="en-US"/>
              </w:rPr>
            </w:pPr>
            <w:r w:rsidRPr="00353DCF">
              <w:rPr>
                <w:rFonts w:eastAsia="Times New Roman" w:cs="Times New Roman"/>
                <w:b/>
                <w:i/>
              </w:rPr>
              <w:t>Практическое занятие № 7.</w:t>
            </w:r>
            <w:r w:rsidRPr="00353DCF">
              <w:rPr>
                <w:rFonts w:eastAsia="Times New Roman" w:cs="Times New Roman"/>
              </w:rPr>
              <w:t xml:space="preserve"> </w:t>
            </w:r>
            <w:r w:rsidRPr="00353DCF">
              <w:rPr>
                <w:rFonts w:eastAsia="Times New Roman" w:cs="Times New Roman"/>
                <w:lang w:eastAsia="en-US"/>
              </w:rPr>
              <w:t>Ассортимент многолетников, зимующих в открытом грунте.</w:t>
            </w:r>
          </w:p>
        </w:tc>
        <w:tc>
          <w:tcPr>
            <w:tcW w:w="598" w:type="pct"/>
            <w:vAlign w:val="center"/>
          </w:tcPr>
          <w:p w14:paraId="0C606257"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68A94FF6" w14:textId="77777777" w:rsidR="00EA3139" w:rsidRPr="00353DCF" w:rsidRDefault="00EA3139" w:rsidP="00353DCF">
            <w:pPr>
              <w:jc w:val="center"/>
              <w:rPr>
                <w:rFonts w:eastAsia="Times New Roman" w:cs="Times New Roman"/>
                <w:bCs/>
              </w:rPr>
            </w:pPr>
          </w:p>
        </w:tc>
      </w:tr>
      <w:tr w:rsidR="00EA3139" w:rsidRPr="00353DCF" w14:paraId="3699B484" w14:textId="77777777" w:rsidTr="00A11A10">
        <w:trPr>
          <w:trHeight w:val="268"/>
        </w:trPr>
        <w:tc>
          <w:tcPr>
            <w:tcW w:w="871" w:type="pct"/>
            <w:vMerge/>
            <w:vAlign w:val="center"/>
          </w:tcPr>
          <w:p w14:paraId="7D9E21BF" w14:textId="77777777" w:rsidR="00EA3139" w:rsidRPr="00353DCF" w:rsidRDefault="00EA3139" w:rsidP="00353DCF">
            <w:pPr>
              <w:rPr>
                <w:rFonts w:eastAsia="Times New Roman" w:cs="Times New Roman"/>
                <w:b/>
                <w:bCs/>
              </w:rPr>
            </w:pPr>
          </w:p>
        </w:tc>
        <w:tc>
          <w:tcPr>
            <w:tcW w:w="2723" w:type="pct"/>
          </w:tcPr>
          <w:p w14:paraId="368193C0" w14:textId="77777777" w:rsidR="00EA3139" w:rsidRPr="00353DCF" w:rsidRDefault="00EA3139" w:rsidP="00353DCF">
            <w:pPr>
              <w:rPr>
                <w:rFonts w:eastAsia="Times New Roman" w:cs="Times New Roman"/>
              </w:rPr>
            </w:pPr>
            <w:r w:rsidRPr="00353DCF">
              <w:rPr>
                <w:rFonts w:eastAsia="Times New Roman" w:cs="Times New Roman"/>
                <w:b/>
                <w:i/>
              </w:rPr>
              <w:t>Практическое занятие № 8.</w:t>
            </w:r>
            <w:r w:rsidRPr="00353DCF">
              <w:rPr>
                <w:rFonts w:eastAsia="Times New Roman" w:cs="Times New Roman"/>
                <w:b/>
              </w:rPr>
              <w:t xml:space="preserve"> </w:t>
            </w:r>
            <w:r w:rsidRPr="00353DCF">
              <w:rPr>
                <w:rFonts w:eastAsia="Times New Roman" w:cs="Times New Roman"/>
              </w:rPr>
              <w:t>Ассортимент луковичных многолетников</w:t>
            </w:r>
          </w:p>
        </w:tc>
        <w:tc>
          <w:tcPr>
            <w:tcW w:w="598" w:type="pct"/>
            <w:vAlign w:val="center"/>
          </w:tcPr>
          <w:p w14:paraId="240DEDDD"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456B0B34" w14:textId="77777777" w:rsidR="00EA3139" w:rsidRPr="00353DCF" w:rsidRDefault="00EA3139" w:rsidP="00353DCF">
            <w:pPr>
              <w:jc w:val="center"/>
              <w:rPr>
                <w:rFonts w:eastAsia="Times New Roman" w:cs="Times New Roman"/>
                <w:bCs/>
              </w:rPr>
            </w:pPr>
          </w:p>
        </w:tc>
      </w:tr>
      <w:tr w:rsidR="00EA3139" w:rsidRPr="00353DCF" w14:paraId="5B6A682B" w14:textId="77777777" w:rsidTr="00306DFD">
        <w:trPr>
          <w:trHeight w:val="425"/>
        </w:trPr>
        <w:tc>
          <w:tcPr>
            <w:tcW w:w="871" w:type="pct"/>
            <w:vMerge/>
            <w:vAlign w:val="center"/>
          </w:tcPr>
          <w:p w14:paraId="41AEF1A3" w14:textId="77777777" w:rsidR="00EA3139" w:rsidRPr="00353DCF" w:rsidRDefault="00EA3139" w:rsidP="00353DCF">
            <w:pPr>
              <w:rPr>
                <w:rFonts w:eastAsia="Times New Roman" w:cs="Times New Roman"/>
                <w:b/>
                <w:bCs/>
              </w:rPr>
            </w:pPr>
          </w:p>
        </w:tc>
        <w:tc>
          <w:tcPr>
            <w:tcW w:w="2723" w:type="pct"/>
          </w:tcPr>
          <w:p w14:paraId="6F78D134" w14:textId="77777777" w:rsidR="00EA3139" w:rsidRPr="00353DCF" w:rsidRDefault="00EA3139" w:rsidP="00353DCF">
            <w:pPr>
              <w:rPr>
                <w:rFonts w:eastAsia="Times New Roman" w:cs="Times New Roman"/>
              </w:rPr>
            </w:pPr>
            <w:r w:rsidRPr="00353DCF">
              <w:rPr>
                <w:rFonts w:eastAsia="Times New Roman" w:cs="Times New Roman"/>
                <w:b/>
                <w:i/>
              </w:rPr>
              <w:t>Практическое занятие № 9.</w:t>
            </w:r>
            <w:r w:rsidRPr="00353DCF">
              <w:rPr>
                <w:rFonts w:eastAsia="Times New Roman" w:cs="Times New Roman"/>
                <w:b/>
              </w:rPr>
              <w:t xml:space="preserve"> </w:t>
            </w:r>
            <w:r w:rsidRPr="00353DCF">
              <w:rPr>
                <w:rFonts w:eastAsia="Times New Roman" w:cs="Times New Roman"/>
              </w:rPr>
              <w:t>Многолетники, не зимующие в открытом грунте</w:t>
            </w:r>
            <w:r w:rsidRPr="00353DCF">
              <w:rPr>
                <w:rFonts w:eastAsia="Times New Roman" w:cs="Times New Roman"/>
                <w:bCs/>
                <w:lang w:eastAsia="en-US"/>
              </w:rPr>
              <w:t xml:space="preserve"> </w:t>
            </w:r>
          </w:p>
        </w:tc>
        <w:tc>
          <w:tcPr>
            <w:tcW w:w="598" w:type="pct"/>
            <w:vAlign w:val="center"/>
          </w:tcPr>
          <w:p w14:paraId="08FEB3AD"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2E3FAA06" w14:textId="77777777" w:rsidR="00EA3139" w:rsidRPr="00353DCF" w:rsidRDefault="00EA3139" w:rsidP="00353DCF">
            <w:pPr>
              <w:jc w:val="center"/>
              <w:rPr>
                <w:rFonts w:eastAsia="Times New Roman" w:cs="Times New Roman"/>
                <w:bCs/>
              </w:rPr>
            </w:pPr>
          </w:p>
        </w:tc>
      </w:tr>
      <w:tr w:rsidR="00EA3139" w:rsidRPr="00353DCF" w14:paraId="4907D4E9" w14:textId="77777777" w:rsidTr="00A11A10">
        <w:trPr>
          <w:trHeight w:val="281"/>
        </w:trPr>
        <w:tc>
          <w:tcPr>
            <w:tcW w:w="871" w:type="pct"/>
            <w:vMerge/>
            <w:vAlign w:val="center"/>
          </w:tcPr>
          <w:p w14:paraId="1C2B181C" w14:textId="77777777" w:rsidR="00EA3139" w:rsidRPr="00353DCF" w:rsidRDefault="00EA3139" w:rsidP="00353DCF">
            <w:pPr>
              <w:rPr>
                <w:rFonts w:eastAsia="Times New Roman" w:cs="Times New Roman"/>
                <w:b/>
                <w:bCs/>
              </w:rPr>
            </w:pPr>
          </w:p>
        </w:tc>
        <w:tc>
          <w:tcPr>
            <w:tcW w:w="2723" w:type="pct"/>
          </w:tcPr>
          <w:p w14:paraId="3C489F85" w14:textId="77777777" w:rsidR="00EA3139" w:rsidRPr="00353DCF" w:rsidRDefault="00EA3139" w:rsidP="00353DCF">
            <w:pPr>
              <w:rPr>
                <w:rFonts w:eastAsia="Times New Roman" w:cs="Times New Roman"/>
              </w:rPr>
            </w:pPr>
            <w:r w:rsidRPr="00353DCF">
              <w:rPr>
                <w:rFonts w:eastAsia="Times New Roman" w:cs="Times New Roman"/>
                <w:b/>
                <w:i/>
              </w:rPr>
              <w:t>Практическое занятие № 10.</w:t>
            </w:r>
            <w:r w:rsidRPr="00353DCF">
              <w:rPr>
                <w:rFonts w:eastAsia="Times New Roman" w:cs="Times New Roman"/>
              </w:rPr>
              <w:t xml:space="preserve"> Эскиз группы из многолетних растений.</w:t>
            </w:r>
          </w:p>
        </w:tc>
        <w:tc>
          <w:tcPr>
            <w:tcW w:w="598" w:type="pct"/>
            <w:vAlign w:val="center"/>
          </w:tcPr>
          <w:p w14:paraId="491C97BE" w14:textId="77777777" w:rsidR="00EA3139" w:rsidRPr="00353DCF" w:rsidRDefault="00EA3139" w:rsidP="00353DCF">
            <w:pPr>
              <w:jc w:val="center"/>
              <w:rPr>
                <w:rFonts w:eastAsia="Times New Roman" w:cs="Times New Roman"/>
                <w:bCs/>
              </w:rPr>
            </w:pPr>
            <w:r w:rsidRPr="00353DCF">
              <w:rPr>
                <w:rFonts w:eastAsia="Times New Roman" w:cs="Times New Roman"/>
                <w:bCs/>
              </w:rPr>
              <w:t>2</w:t>
            </w:r>
          </w:p>
        </w:tc>
        <w:tc>
          <w:tcPr>
            <w:tcW w:w="808" w:type="pct"/>
            <w:vMerge/>
            <w:shd w:val="clear" w:color="auto" w:fill="auto"/>
            <w:vAlign w:val="center"/>
          </w:tcPr>
          <w:p w14:paraId="68F63979" w14:textId="77777777" w:rsidR="00EA3139" w:rsidRPr="00353DCF" w:rsidRDefault="00EA3139" w:rsidP="00353DCF">
            <w:pPr>
              <w:jc w:val="center"/>
              <w:rPr>
                <w:rFonts w:eastAsia="Times New Roman" w:cs="Times New Roman"/>
                <w:bCs/>
              </w:rPr>
            </w:pPr>
          </w:p>
        </w:tc>
      </w:tr>
      <w:tr w:rsidR="00EA3139" w:rsidRPr="00353DCF" w14:paraId="5DB503F1" w14:textId="77777777" w:rsidTr="00306DFD">
        <w:trPr>
          <w:trHeight w:val="295"/>
        </w:trPr>
        <w:tc>
          <w:tcPr>
            <w:tcW w:w="3594" w:type="pct"/>
            <w:gridSpan w:val="2"/>
            <w:vAlign w:val="center"/>
          </w:tcPr>
          <w:p w14:paraId="3446D69E" w14:textId="77777777" w:rsidR="00EA3139" w:rsidRPr="00353DCF" w:rsidRDefault="00EA3139" w:rsidP="00353DCF">
            <w:pPr>
              <w:rPr>
                <w:rFonts w:eastAsia="Times New Roman" w:cs="Times New Roman"/>
                <w:b/>
                <w:bCs/>
              </w:rPr>
            </w:pPr>
            <w:r w:rsidRPr="00353DCF">
              <w:rPr>
                <w:rFonts w:eastAsia="Times New Roman" w:cs="Times New Roman"/>
                <w:b/>
                <w:bCs/>
                <w:lang w:eastAsia="en-US"/>
              </w:rPr>
              <w:t>Раздел 2. Ассортимент, технология выращивания и использования древесных растений на объектах садово-паркового и ландшафтного строительства</w:t>
            </w:r>
          </w:p>
        </w:tc>
        <w:tc>
          <w:tcPr>
            <w:tcW w:w="598" w:type="pct"/>
            <w:vAlign w:val="center"/>
          </w:tcPr>
          <w:p w14:paraId="1CA43714" w14:textId="77777777" w:rsidR="00EA3139" w:rsidRPr="00353DCF" w:rsidRDefault="00EA3139" w:rsidP="00353DCF">
            <w:pPr>
              <w:jc w:val="center"/>
              <w:rPr>
                <w:rFonts w:eastAsia="Times New Roman" w:cs="Times New Roman"/>
                <w:b/>
              </w:rPr>
            </w:pPr>
            <w:r w:rsidRPr="00353DCF">
              <w:rPr>
                <w:rFonts w:eastAsia="Times New Roman" w:cs="Times New Roman"/>
                <w:b/>
              </w:rPr>
              <w:t>14/2</w:t>
            </w:r>
          </w:p>
        </w:tc>
        <w:tc>
          <w:tcPr>
            <w:tcW w:w="808" w:type="pct"/>
            <w:vMerge w:val="restart"/>
            <w:vAlign w:val="center"/>
          </w:tcPr>
          <w:p w14:paraId="62E1BF46"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 – ОК 05;</w:t>
            </w:r>
          </w:p>
          <w:p w14:paraId="0973C570"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 ОК 09;</w:t>
            </w:r>
          </w:p>
          <w:p w14:paraId="396A0778"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 ПК 1.3;</w:t>
            </w:r>
          </w:p>
          <w:p w14:paraId="33AD5FC2"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2.1; ПК 2.2</w:t>
            </w:r>
          </w:p>
          <w:p w14:paraId="1D3F752A" w14:textId="77777777" w:rsidR="00EA3139" w:rsidRPr="00353DCF" w:rsidRDefault="00EA3139" w:rsidP="00353DCF">
            <w:pPr>
              <w:suppressAutoHyphens/>
              <w:jc w:val="center"/>
              <w:rPr>
                <w:rFonts w:eastAsia="Times New Roman" w:cs="Times New Roman"/>
              </w:rPr>
            </w:pPr>
          </w:p>
          <w:p w14:paraId="267E7E03" w14:textId="77777777" w:rsidR="00EA3139" w:rsidRPr="00353DCF" w:rsidRDefault="00EA3139" w:rsidP="00353DCF">
            <w:pPr>
              <w:jc w:val="center"/>
              <w:rPr>
                <w:rFonts w:eastAsia="Times New Roman" w:cs="Times New Roman"/>
                <w:bCs/>
              </w:rPr>
            </w:pPr>
          </w:p>
        </w:tc>
      </w:tr>
      <w:tr w:rsidR="00EA3139" w:rsidRPr="00353DCF" w14:paraId="5B68D40C" w14:textId="77777777" w:rsidTr="00306DFD">
        <w:trPr>
          <w:trHeight w:val="295"/>
        </w:trPr>
        <w:tc>
          <w:tcPr>
            <w:tcW w:w="871" w:type="pct"/>
            <w:vMerge w:val="restart"/>
            <w:vAlign w:val="center"/>
          </w:tcPr>
          <w:p w14:paraId="04652000" w14:textId="77777777" w:rsidR="00EA3139" w:rsidRPr="00353DCF" w:rsidRDefault="00EA3139" w:rsidP="00353DCF">
            <w:pPr>
              <w:rPr>
                <w:rFonts w:eastAsia="Times New Roman" w:cs="Times New Roman"/>
                <w:bCs/>
                <w:lang w:eastAsia="en-US"/>
              </w:rPr>
            </w:pPr>
            <w:r w:rsidRPr="00353DCF">
              <w:rPr>
                <w:rFonts w:eastAsia="Times New Roman" w:cs="Times New Roman"/>
                <w:b/>
                <w:bCs/>
                <w:lang w:eastAsia="en-US"/>
              </w:rPr>
              <w:t>Тема 2.1. Группы древесных растений</w:t>
            </w:r>
          </w:p>
          <w:p w14:paraId="3689659C" w14:textId="77777777" w:rsidR="00EA3139" w:rsidRPr="00353DCF" w:rsidRDefault="00EA3139" w:rsidP="00353DCF">
            <w:pPr>
              <w:rPr>
                <w:rFonts w:eastAsia="Times New Roman" w:cs="Times New Roman"/>
                <w:b/>
                <w:bCs/>
                <w:lang w:eastAsia="en-US"/>
              </w:rPr>
            </w:pPr>
          </w:p>
          <w:p w14:paraId="500BE1B2" w14:textId="77777777" w:rsidR="00EA3139" w:rsidRPr="00353DCF" w:rsidRDefault="00EA3139" w:rsidP="00353DCF">
            <w:pPr>
              <w:rPr>
                <w:rFonts w:eastAsia="Times New Roman" w:cs="Times New Roman"/>
                <w:bCs/>
                <w:lang w:eastAsia="en-US"/>
              </w:rPr>
            </w:pPr>
          </w:p>
        </w:tc>
        <w:tc>
          <w:tcPr>
            <w:tcW w:w="2723" w:type="pct"/>
            <w:vAlign w:val="center"/>
          </w:tcPr>
          <w:p w14:paraId="72DE4333" w14:textId="77777777" w:rsidR="00EA3139" w:rsidRPr="00353DCF" w:rsidRDefault="00EA3139" w:rsidP="00353DCF">
            <w:pPr>
              <w:rPr>
                <w:rFonts w:eastAsia="Times New Roman" w:cs="Times New Roman"/>
                <w:bCs/>
                <w:lang w:eastAsia="en-US"/>
              </w:rPr>
            </w:pPr>
            <w:r w:rsidRPr="00353DCF">
              <w:rPr>
                <w:rFonts w:eastAsia="Times New Roman" w:cs="Times New Roman"/>
                <w:b/>
                <w:bCs/>
              </w:rPr>
              <w:t>Содержание учебного материала</w:t>
            </w:r>
          </w:p>
        </w:tc>
        <w:tc>
          <w:tcPr>
            <w:tcW w:w="598" w:type="pct"/>
            <w:vAlign w:val="center"/>
          </w:tcPr>
          <w:p w14:paraId="53C4FE0D" w14:textId="77777777" w:rsidR="00EA3139" w:rsidRPr="00353DCF" w:rsidRDefault="00EA3139" w:rsidP="00353DCF">
            <w:pPr>
              <w:jc w:val="center"/>
              <w:rPr>
                <w:rFonts w:eastAsia="Times New Roman" w:cs="Times New Roman"/>
                <w:b/>
              </w:rPr>
            </w:pPr>
            <w:r w:rsidRPr="00353DCF">
              <w:rPr>
                <w:rFonts w:eastAsia="Times New Roman" w:cs="Times New Roman"/>
                <w:b/>
              </w:rPr>
              <w:t>2/-</w:t>
            </w:r>
          </w:p>
        </w:tc>
        <w:tc>
          <w:tcPr>
            <w:tcW w:w="808" w:type="pct"/>
            <w:vMerge/>
            <w:vAlign w:val="center"/>
          </w:tcPr>
          <w:p w14:paraId="475322BF" w14:textId="77777777" w:rsidR="00EA3139" w:rsidRPr="00353DCF" w:rsidRDefault="00EA3139" w:rsidP="00353DCF">
            <w:pPr>
              <w:jc w:val="center"/>
              <w:rPr>
                <w:rFonts w:eastAsia="Times New Roman" w:cs="Times New Roman"/>
                <w:bCs/>
              </w:rPr>
            </w:pPr>
          </w:p>
        </w:tc>
      </w:tr>
      <w:tr w:rsidR="00EA3139" w:rsidRPr="00353DCF" w14:paraId="6059D99D" w14:textId="77777777" w:rsidTr="00306DFD">
        <w:trPr>
          <w:trHeight w:val="295"/>
        </w:trPr>
        <w:tc>
          <w:tcPr>
            <w:tcW w:w="871" w:type="pct"/>
            <w:vMerge/>
            <w:vAlign w:val="center"/>
          </w:tcPr>
          <w:p w14:paraId="5F9BC851" w14:textId="77777777" w:rsidR="00EA3139" w:rsidRPr="00353DCF" w:rsidRDefault="00EA3139" w:rsidP="00353DCF">
            <w:pPr>
              <w:rPr>
                <w:rFonts w:eastAsia="Times New Roman" w:cs="Times New Roman"/>
                <w:bCs/>
                <w:lang w:eastAsia="en-US"/>
              </w:rPr>
            </w:pPr>
          </w:p>
        </w:tc>
        <w:tc>
          <w:tcPr>
            <w:tcW w:w="2723" w:type="pct"/>
            <w:vAlign w:val="center"/>
          </w:tcPr>
          <w:p w14:paraId="7660C435" w14:textId="57DCBB20" w:rsidR="00EA3139" w:rsidRPr="00353DCF" w:rsidRDefault="00EA3139" w:rsidP="00353DCF">
            <w:pPr>
              <w:rPr>
                <w:rFonts w:eastAsia="Times New Roman" w:cs="Times New Roman"/>
                <w:bCs/>
                <w:lang w:eastAsia="en-US"/>
              </w:rPr>
            </w:pPr>
            <w:r w:rsidRPr="00353DCF">
              <w:rPr>
                <w:rFonts w:eastAsia="Times New Roman" w:cs="Times New Roman"/>
                <w:bCs/>
                <w:lang w:eastAsia="en-US"/>
              </w:rPr>
              <w:t>1. Основной, дополнительный и ограниченный ассортимент древесных растений.  Классификация растений по размерам и скорости роста, по зимостойкости.</w:t>
            </w:r>
          </w:p>
        </w:tc>
        <w:tc>
          <w:tcPr>
            <w:tcW w:w="598" w:type="pct"/>
            <w:vAlign w:val="center"/>
          </w:tcPr>
          <w:p w14:paraId="79541DF6"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2B0E582F" w14:textId="77777777" w:rsidR="00EA3139" w:rsidRPr="00353DCF" w:rsidRDefault="00EA3139" w:rsidP="00353DCF">
            <w:pPr>
              <w:jc w:val="center"/>
              <w:rPr>
                <w:rFonts w:eastAsia="Times New Roman" w:cs="Times New Roman"/>
                <w:bCs/>
              </w:rPr>
            </w:pPr>
          </w:p>
        </w:tc>
      </w:tr>
      <w:tr w:rsidR="00EA3139" w:rsidRPr="00353DCF" w14:paraId="1C883BA6" w14:textId="77777777" w:rsidTr="00306DFD">
        <w:trPr>
          <w:trHeight w:val="295"/>
        </w:trPr>
        <w:tc>
          <w:tcPr>
            <w:tcW w:w="871" w:type="pct"/>
            <w:vMerge/>
            <w:vAlign w:val="center"/>
          </w:tcPr>
          <w:p w14:paraId="71FE545E" w14:textId="77777777" w:rsidR="00EA3139" w:rsidRPr="00353DCF" w:rsidRDefault="00EA3139" w:rsidP="00353DCF">
            <w:pPr>
              <w:rPr>
                <w:rFonts w:eastAsia="Times New Roman" w:cs="Times New Roman"/>
                <w:b/>
                <w:bCs/>
                <w:lang w:eastAsia="en-US"/>
              </w:rPr>
            </w:pPr>
          </w:p>
        </w:tc>
        <w:tc>
          <w:tcPr>
            <w:tcW w:w="2723" w:type="pct"/>
            <w:vAlign w:val="center"/>
          </w:tcPr>
          <w:p w14:paraId="44F78F69" w14:textId="77777777" w:rsidR="00EA3139" w:rsidRPr="00353DCF" w:rsidRDefault="00EA3139" w:rsidP="00353DCF">
            <w:pPr>
              <w:rPr>
                <w:rFonts w:eastAsia="Times New Roman" w:cs="Times New Roman"/>
                <w:b/>
                <w:bCs/>
                <w:lang w:eastAsia="en-US"/>
              </w:rPr>
            </w:pPr>
            <w:r w:rsidRPr="00353DCF">
              <w:rPr>
                <w:rFonts w:eastAsia="Times New Roman" w:cs="Times New Roman"/>
                <w:b/>
                <w:bCs/>
              </w:rPr>
              <w:t>В том числе практических занятий и лабораторных работ</w:t>
            </w:r>
          </w:p>
        </w:tc>
        <w:tc>
          <w:tcPr>
            <w:tcW w:w="598" w:type="pct"/>
            <w:vAlign w:val="center"/>
          </w:tcPr>
          <w:p w14:paraId="68459352" w14:textId="77777777" w:rsidR="00EA3139" w:rsidRPr="00353DCF" w:rsidRDefault="00EA3139" w:rsidP="00353DCF">
            <w:pPr>
              <w:jc w:val="center"/>
              <w:rPr>
                <w:rFonts w:eastAsia="Times New Roman" w:cs="Times New Roman"/>
                <w:b/>
              </w:rPr>
            </w:pPr>
            <w:r w:rsidRPr="00353DCF">
              <w:rPr>
                <w:rFonts w:eastAsia="Times New Roman" w:cs="Times New Roman"/>
                <w:b/>
              </w:rPr>
              <w:t>-</w:t>
            </w:r>
          </w:p>
        </w:tc>
        <w:tc>
          <w:tcPr>
            <w:tcW w:w="808" w:type="pct"/>
            <w:vMerge/>
            <w:vAlign w:val="center"/>
          </w:tcPr>
          <w:p w14:paraId="5031AB5F" w14:textId="77777777" w:rsidR="00EA3139" w:rsidRPr="00353DCF" w:rsidRDefault="00EA3139" w:rsidP="00353DCF">
            <w:pPr>
              <w:jc w:val="center"/>
              <w:rPr>
                <w:rFonts w:eastAsia="Times New Roman" w:cs="Times New Roman"/>
                <w:bCs/>
              </w:rPr>
            </w:pPr>
          </w:p>
        </w:tc>
      </w:tr>
      <w:tr w:rsidR="00EA3139" w:rsidRPr="00353DCF" w14:paraId="741E3809" w14:textId="77777777" w:rsidTr="00306DFD">
        <w:trPr>
          <w:trHeight w:val="295"/>
        </w:trPr>
        <w:tc>
          <w:tcPr>
            <w:tcW w:w="871" w:type="pct"/>
            <w:vMerge w:val="restart"/>
            <w:vAlign w:val="center"/>
          </w:tcPr>
          <w:p w14:paraId="71B81154" w14:textId="4A03997C" w:rsidR="00EA3139" w:rsidRPr="00A11A10" w:rsidRDefault="00EA3139" w:rsidP="00353DCF">
            <w:pPr>
              <w:rPr>
                <w:rFonts w:eastAsia="Times New Roman" w:cs="Times New Roman"/>
                <w:b/>
                <w:bCs/>
                <w:lang w:eastAsia="en-US"/>
              </w:rPr>
            </w:pPr>
            <w:r w:rsidRPr="00353DCF">
              <w:rPr>
                <w:rFonts w:eastAsia="Times New Roman" w:cs="Times New Roman"/>
                <w:b/>
                <w:bCs/>
                <w:lang w:eastAsia="en-US"/>
              </w:rPr>
              <w:t>Тема 2.2.</w:t>
            </w:r>
            <w:r w:rsidRPr="00353DCF">
              <w:rPr>
                <w:rFonts w:eastAsia="Times New Roman" w:cs="Times New Roman"/>
                <w:bCs/>
                <w:lang w:eastAsia="en-US"/>
              </w:rPr>
              <w:t xml:space="preserve"> </w:t>
            </w:r>
            <w:r w:rsidRPr="00353DCF">
              <w:rPr>
                <w:rFonts w:eastAsia="Times New Roman" w:cs="Times New Roman"/>
                <w:b/>
                <w:bCs/>
                <w:lang w:eastAsia="en-US"/>
              </w:rPr>
              <w:t>Приемы агротехники древесных растений на объектах садово-паркового и ландшафтного строительства</w:t>
            </w:r>
          </w:p>
        </w:tc>
        <w:tc>
          <w:tcPr>
            <w:tcW w:w="2723" w:type="pct"/>
          </w:tcPr>
          <w:p w14:paraId="3D7DA90B" w14:textId="77777777" w:rsidR="00EA3139" w:rsidRPr="00353DCF" w:rsidRDefault="00EA3139" w:rsidP="00353DCF">
            <w:pPr>
              <w:jc w:val="both"/>
              <w:rPr>
                <w:rFonts w:eastAsia="Times New Roman" w:cs="Times New Roman"/>
              </w:rPr>
            </w:pPr>
            <w:r w:rsidRPr="00353DCF">
              <w:rPr>
                <w:rFonts w:eastAsia="Times New Roman" w:cs="Times New Roman"/>
                <w:b/>
                <w:bCs/>
              </w:rPr>
              <w:t>Содержание учебного материала</w:t>
            </w:r>
          </w:p>
        </w:tc>
        <w:tc>
          <w:tcPr>
            <w:tcW w:w="598" w:type="pct"/>
            <w:vAlign w:val="center"/>
          </w:tcPr>
          <w:p w14:paraId="18CAE9A2" w14:textId="77777777" w:rsidR="00EA3139" w:rsidRPr="00353DCF" w:rsidRDefault="00EA3139" w:rsidP="00353DCF">
            <w:pPr>
              <w:jc w:val="center"/>
              <w:rPr>
                <w:rFonts w:eastAsia="Times New Roman" w:cs="Times New Roman"/>
                <w:b/>
              </w:rPr>
            </w:pPr>
            <w:r w:rsidRPr="00353DCF">
              <w:rPr>
                <w:rFonts w:eastAsia="Times New Roman" w:cs="Times New Roman"/>
                <w:b/>
              </w:rPr>
              <w:t>6/-</w:t>
            </w:r>
          </w:p>
        </w:tc>
        <w:tc>
          <w:tcPr>
            <w:tcW w:w="808" w:type="pct"/>
            <w:vMerge w:val="restart"/>
            <w:vAlign w:val="center"/>
          </w:tcPr>
          <w:p w14:paraId="3B71AF23"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 – ОК 05;</w:t>
            </w:r>
          </w:p>
          <w:p w14:paraId="1358AFE7"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 ОК 09;</w:t>
            </w:r>
          </w:p>
          <w:p w14:paraId="4C60F0C2"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 ПК 1.3;</w:t>
            </w:r>
          </w:p>
          <w:p w14:paraId="3E011306"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2.1; ПК 2.2</w:t>
            </w:r>
          </w:p>
          <w:p w14:paraId="4A43B122" w14:textId="77777777" w:rsidR="00EA3139" w:rsidRPr="00353DCF" w:rsidRDefault="00EA3139" w:rsidP="00353DCF">
            <w:pPr>
              <w:suppressAutoHyphens/>
              <w:jc w:val="center"/>
              <w:rPr>
                <w:rFonts w:eastAsia="Times New Roman" w:cs="Times New Roman"/>
              </w:rPr>
            </w:pPr>
          </w:p>
          <w:p w14:paraId="21EF4B08" w14:textId="77777777" w:rsidR="00EA3139" w:rsidRPr="00353DCF" w:rsidRDefault="00EA3139" w:rsidP="00353DCF">
            <w:pPr>
              <w:suppressAutoHyphens/>
              <w:jc w:val="center"/>
              <w:rPr>
                <w:rFonts w:eastAsia="Times New Roman" w:cs="Times New Roman"/>
              </w:rPr>
            </w:pPr>
          </w:p>
        </w:tc>
      </w:tr>
      <w:tr w:rsidR="00EA3139" w:rsidRPr="00353DCF" w14:paraId="3A17ECA3" w14:textId="77777777" w:rsidTr="00306DFD">
        <w:trPr>
          <w:trHeight w:val="295"/>
        </w:trPr>
        <w:tc>
          <w:tcPr>
            <w:tcW w:w="871" w:type="pct"/>
            <w:vMerge/>
            <w:vAlign w:val="center"/>
          </w:tcPr>
          <w:p w14:paraId="4658B212" w14:textId="77777777" w:rsidR="00EA3139" w:rsidRPr="00353DCF" w:rsidRDefault="00EA3139" w:rsidP="00353DCF">
            <w:pPr>
              <w:rPr>
                <w:rFonts w:eastAsia="Times New Roman" w:cs="Times New Roman"/>
                <w:bCs/>
                <w:lang w:eastAsia="en-US"/>
              </w:rPr>
            </w:pPr>
          </w:p>
        </w:tc>
        <w:tc>
          <w:tcPr>
            <w:tcW w:w="2723" w:type="pct"/>
            <w:vAlign w:val="center"/>
          </w:tcPr>
          <w:p w14:paraId="53B43FAB" w14:textId="77777777" w:rsidR="00EA3139" w:rsidRPr="00353DCF" w:rsidRDefault="00EA3139" w:rsidP="00353DCF">
            <w:pPr>
              <w:rPr>
                <w:rFonts w:eastAsia="Times New Roman" w:cs="Times New Roman"/>
                <w:bCs/>
                <w:lang w:eastAsia="en-US"/>
              </w:rPr>
            </w:pPr>
            <w:r w:rsidRPr="00353DCF">
              <w:rPr>
                <w:rFonts w:eastAsia="Times New Roman" w:cs="Times New Roman"/>
                <w:bCs/>
                <w:lang w:eastAsia="en-US"/>
              </w:rPr>
              <w:t>1. Посадка древесных растений.</w:t>
            </w:r>
          </w:p>
        </w:tc>
        <w:tc>
          <w:tcPr>
            <w:tcW w:w="598" w:type="pct"/>
            <w:vAlign w:val="center"/>
          </w:tcPr>
          <w:p w14:paraId="44FB68E0" w14:textId="77777777" w:rsidR="00EA3139" w:rsidRPr="00353DCF" w:rsidRDefault="00EA3139" w:rsidP="00353DCF">
            <w:pPr>
              <w:jc w:val="center"/>
              <w:rPr>
                <w:rFonts w:eastAsia="Times New Roman" w:cs="Times New Roman"/>
              </w:rPr>
            </w:pPr>
            <w:r w:rsidRPr="00353DCF">
              <w:rPr>
                <w:rFonts w:eastAsia="Times New Roman" w:cs="Times New Roman"/>
              </w:rPr>
              <w:t>3</w:t>
            </w:r>
          </w:p>
        </w:tc>
        <w:tc>
          <w:tcPr>
            <w:tcW w:w="808" w:type="pct"/>
            <w:vMerge/>
            <w:vAlign w:val="center"/>
          </w:tcPr>
          <w:p w14:paraId="7BF32679" w14:textId="77777777" w:rsidR="00EA3139" w:rsidRPr="00353DCF" w:rsidRDefault="00EA3139" w:rsidP="00353DCF">
            <w:pPr>
              <w:jc w:val="center"/>
              <w:rPr>
                <w:rFonts w:eastAsia="Times New Roman" w:cs="Times New Roman"/>
                <w:bCs/>
              </w:rPr>
            </w:pPr>
          </w:p>
        </w:tc>
      </w:tr>
      <w:tr w:rsidR="00EA3139" w:rsidRPr="00353DCF" w14:paraId="13FB1E5D" w14:textId="77777777" w:rsidTr="00306DFD">
        <w:trPr>
          <w:trHeight w:val="295"/>
        </w:trPr>
        <w:tc>
          <w:tcPr>
            <w:tcW w:w="871" w:type="pct"/>
            <w:vMerge/>
            <w:vAlign w:val="center"/>
          </w:tcPr>
          <w:p w14:paraId="42DE0CA5" w14:textId="77777777" w:rsidR="00EA3139" w:rsidRPr="00353DCF" w:rsidRDefault="00EA3139" w:rsidP="00353DCF">
            <w:pPr>
              <w:rPr>
                <w:rFonts w:eastAsia="Times New Roman" w:cs="Times New Roman"/>
                <w:bCs/>
                <w:lang w:eastAsia="en-US"/>
              </w:rPr>
            </w:pPr>
          </w:p>
        </w:tc>
        <w:tc>
          <w:tcPr>
            <w:tcW w:w="2723" w:type="pct"/>
            <w:vAlign w:val="center"/>
          </w:tcPr>
          <w:p w14:paraId="5B97F134" w14:textId="77777777" w:rsidR="00EA3139" w:rsidRPr="00353DCF" w:rsidRDefault="00EA3139" w:rsidP="00353DCF">
            <w:pPr>
              <w:rPr>
                <w:rFonts w:eastAsia="Times New Roman" w:cs="Times New Roman"/>
                <w:bCs/>
                <w:lang w:eastAsia="en-US"/>
              </w:rPr>
            </w:pPr>
            <w:r w:rsidRPr="00353DCF">
              <w:rPr>
                <w:rFonts w:eastAsia="Times New Roman" w:cs="Times New Roman"/>
                <w:bCs/>
                <w:lang w:eastAsia="en-US"/>
              </w:rPr>
              <w:t>2. Уход за корневой системой, за надземной частью</w:t>
            </w:r>
          </w:p>
        </w:tc>
        <w:tc>
          <w:tcPr>
            <w:tcW w:w="598" w:type="pct"/>
            <w:vAlign w:val="center"/>
          </w:tcPr>
          <w:p w14:paraId="6F0D3ADE" w14:textId="77777777" w:rsidR="00EA3139" w:rsidRPr="00353DCF" w:rsidRDefault="00EA3139" w:rsidP="00353DCF">
            <w:pPr>
              <w:jc w:val="center"/>
              <w:rPr>
                <w:rFonts w:eastAsia="Times New Roman" w:cs="Times New Roman"/>
              </w:rPr>
            </w:pPr>
            <w:r w:rsidRPr="00353DCF">
              <w:rPr>
                <w:rFonts w:eastAsia="Times New Roman" w:cs="Times New Roman"/>
              </w:rPr>
              <w:t>3</w:t>
            </w:r>
          </w:p>
        </w:tc>
        <w:tc>
          <w:tcPr>
            <w:tcW w:w="808" w:type="pct"/>
            <w:vMerge/>
            <w:vAlign w:val="center"/>
          </w:tcPr>
          <w:p w14:paraId="699854D3" w14:textId="77777777" w:rsidR="00EA3139" w:rsidRPr="00353DCF" w:rsidRDefault="00EA3139" w:rsidP="00353DCF">
            <w:pPr>
              <w:jc w:val="center"/>
              <w:rPr>
                <w:rFonts w:eastAsia="Times New Roman" w:cs="Times New Roman"/>
                <w:bCs/>
              </w:rPr>
            </w:pPr>
          </w:p>
        </w:tc>
      </w:tr>
      <w:tr w:rsidR="00EA3139" w:rsidRPr="00353DCF" w14:paraId="1E565F5E" w14:textId="77777777" w:rsidTr="00306DFD">
        <w:trPr>
          <w:trHeight w:val="295"/>
        </w:trPr>
        <w:tc>
          <w:tcPr>
            <w:tcW w:w="871" w:type="pct"/>
            <w:vMerge/>
            <w:vAlign w:val="center"/>
          </w:tcPr>
          <w:p w14:paraId="23C884FE" w14:textId="77777777" w:rsidR="00EA3139" w:rsidRPr="00353DCF" w:rsidRDefault="00EA3139" w:rsidP="00353DCF">
            <w:pPr>
              <w:rPr>
                <w:rFonts w:eastAsia="Times New Roman" w:cs="Times New Roman"/>
                <w:bCs/>
                <w:lang w:eastAsia="en-US"/>
              </w:rPr>
            </w:pPr>
          </w:p>
        </w:tc>
        <w:tc>
          <w:tcPr>
            <w:tcW w:w="2723" w:type="pct"/>
            <w:vAlign w:val="center"/>
          </w:tcPr>
          <w:p w14:paraId="5EA2C862" w14:textId="77777777" w:rsidR="00EA3139" w:rsidRPr="00353DCF" w:rsidRDefault="00EA3139" w:rsidP="00353DCF">
            <w:pPr>
              <w:rPr>
                <w:rFonts w:eastAsia="Times New Roman" w:cs="Times New Roman"/>
                <w:bCs/>
                <w:lang w:eastAsia="en-US"/>
              </w:rPr>
            </w:pPr>
            <w:r w:rsidRPr="00353DCF">
              <w:rPr>
                <w:rFonts w:eastAsia="Times New Roman" w:cs="Times New Roman"/>
                <w:b/>
                <w:bCs/>
              </w:rPr>
              <w:t>В том числе практических занятий и лабораторных работ</w:t>
            </w:r>
          </w:p>
        </w:tc>
        <w:tc>
          <w:tcPr>
            <w:tcW w:w="598" w:type="pct"/>
            <w:vAlign w:val="center"/>
          </w:tcPr>
          <w:p w14:paraId="25EE35B7" w14:textId="77777777" w:rsidR="00EA3139" w:rsidRPr="00353DCF" w:rsidRDefault="00EA3139" w:rsidP="00353DCF">
            <w:pPr>
              <w:jc w:val="center"/>
              <w:rPr>
                <w:rFonts w:eastAsia="Times New Roman" w:cs="Times New Roman"/>
                <w:b/>
              </w:rPr>
            </w:pPr>
            <w:r w:rsidRPr="00353DCF">
              <w:rPr>
                <w:rFonts w:eastAsia="Times New Roman" w:cs="Times New Roman"/>
                <w:b/>
              </w:rPr>
              <w:t>-</w:t>
            </w:r>
          </w:p>
        </w:tc>
        <w:tc>
          <w:tcPr>
            <w:tcW w:w="808" w:type="pct"/>
            <w:vMerge/>
            <w:vAlign w:val="center"/>
          </w:tcPr>
          <w:p w14:paraId="3E8F665A" w14:textId="77777777" w:rsidR="00EA3139" w:rsidRPr="00353DCF" w:rsidRDefault="00EA3139" w:rsidP="00353DCF">
            <w:pPr>
              <w:jc w:val="center"/>
              <w:rPr>
                <w:rFonts w:eastAsia="Times New Roman" w:cs="Times New Roman"/>
                <w:bCs/>
              </w:rPr>
            </w:pPr>
          </w:p>
        </w:tc>
      </w:tr>
      <w:tr w:rsidR="00EA3139" w:rsidRPr="00353DCF" w14:paraId="2BE2DC91" w14:textId="77777777" w:rsidTr="00306DFD">
        <w:trPr>
          <w:trHeight w:val="295"/>
        </w:trPr>
        <w:tc>
          <w:tcPr>
            <w:tcW w:w="871" w:type="pct"/>
            <w:vMerge w:val="restart"/>
          </w:tcPr>
          <w:p w14:paraId="0E875EF8" w14:textId="77777777" w:rsidR="00EA3139" w:rsidRPr="00353DCF" w:rsidRDefault="00EA3139" w:rsidP="00353DCF">
            <w:pPr>
              <w:rPr>
                <w:rFonts w:eastAsia="Times New Roman" w:cs="Times New Roman"/>
                <w:bCs/>
                <w:lang w:eastAsia="en-US"/>
              </w:rPr>
            </w:pPr>
            <w:r w:rsidRPr="00353DCF">
              <w:rPr>
                <w:rFonts w:eastAsia="Times New Roman" w:cs="Times New Roman"/>
                <w:b/>
                <w:bCs/>
                <w:lang w:eastAsia="en-US"/>
              </w:rPr>
              <w:lastRenderedPageBreak/>
              <w:t>Тема 2.3.</w:t>
            </w:r>
            <w:r w:rsidRPr="00353DCF">
              <w:rPr>
                <w:rFonts w:eastAsia="Times New Roman" w:cs="Times New Roman"/>
                <w:bCs/>
                <w:lang w:eastAsia="en-US"/>
              </w:rPr>
              <w:t xml:space="preserve"> </w:t>
            </w:r>
            <w:r w:rsidRPr="00353DCF">
              <w:rPr>
                <w:rFonts w:eastAsia="Times New Roman" w:cs="Times New Roman"/>
                <w:b/>
                <w:bCs/>
                <w:lang w:eastAsia="en-US"/>
              </w:rPr>
              <w:t>Приемы использования древесных растений на объектах озеленения</w:t>
            </w:r>
          </w:p>
        </w:tc>
        <w:tc>
          <w:tcPr>
            <w:tcW w:w="2723" w:type="pct"/>
            <w:vAlign w:val="center"/>
          </w:tcPr>
          <w:p w14:paraId="7A5317F2" w14:textId="77777777" w:rsidR="00EA3139" w:rsidRPr="00353DCF" w:rsidRDefault="00EA3139" w:rsidP="00353DCF">
            <w:pPr>
              <w:rPr>
                <w:rFonts w:eastAsia="Times New Roman" w:cs="Times New Roman"/>
                <w:b/>
                <w:bCs/>
                <w:lang w:eastAsia="en-US"/>
              </w:rPr>
            </w:pPr>
            <w:r w:rsidRPr="00353DCF">
              <w:rPr>
                <w:rFonts w:eastAsia="Times New Roman" w:cs="Times New Roman"/>
                <w:b/>
                <w:bCs/>
              </w:rPr>
              <w:t>Содержание учебного материала</w:t>
            </w:r>
          </w:p>
        </w:tc>
        <w:tc>
          <w:tcPr>
            <w:tcW w:w="598" w:type="pct"/>
            <w:vAlign w:val="center"/>
          </w:tcPr>
          <w:p w14:paraId="60CAA688" w14:textId="77777777" w:rsidR="00EA3139" w:rsidRPr="00353DCF" w:rsidRDefault="00EA3139" w:rsidP="00353DCF">
            <w:pPr>
              <w:jc w:val="center"/>
              <w:rPr>
                <w:rFonts w:eastAsia="Times New Roman" w:cs="Times New Roman"/>
                <w:b/>
              </w:rPr>
            </w:pPr>
            <w:r w:rsidRPr="00353DCF">
              <w:rPr>
                <w:rFonts w:eastAsia="Times New Roman" w:cs="Times New Roman"/>
                <w:b/>
              </w:rPr>
              <w:t>6/2</w:t>
            </w:r>
          </w:p>
        </w:tc>
        <w:tc>
          <w:tcPr>
            <w:tcW w:w="808" w:type="pct"/>
            <w:vMerge w:val="restart"/>
            <w:vAlign w:val="center"/>
          </w:tcPr>
          <w:p w14:paraId="5963A6EA"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 – ОК 05;</w:t>
            </w:r>
          </w:p>
          <w:p w14:paraId="5F075458"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 ОК 09;</w:t>
            </w:r>
          </w:p>
          <w:p w14:paraId="373B9F0B"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 ПК 1.3;</w:t>
            </w:r>
          </w:p>
          <w:p w14:paraId="05513221"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2.1; ПК 2.2</w:t>
            </w:r>
          </w:p>
          <w:p w14:paraId="16FCDA42" w14:textId="77777777" w:rsidR="00EA3139" w:rsidRPr="00353DCF" w:rsidRDefault="00EA3139" w:rsidP="00353DCF">
            <w:pPr>
              <w:suppressAutoHyphens/>
              <w:jc w:val="center"/>
              <w:rPr>
                <w:rFonts w:eastAsia="Times New Roman" w:cs="Times New Roman"/>
              </w:rPr>
            </w:pPr>
          </w:p>
          <w:p w14:paraId="7D4DC747" w14:textId="77777777" w:rsidR="00EA3139" w:rsidRPr="00353DCF" w:rsidRDefault="00EA3139" w:rsidP="00353DCF">
            <w:pPr>
              <w:jc w:val="center"/>
              <w:rPr>
                <w:rFonts w:eastAsia="Times New Roman" w:cs="Times New Roman"/>
                <w:bCs/>
              </w:rPr>
            </w:pPr>
          </w:p>
        </w:tc>
      </w:tr>
      <w:tr w:rsidR="00EA3139" w:rsidRPr="00353DCF" w14:paraId="4AA50777" w14:textId="77777777" w:rsidTr="00306DFD">
        <w:trPr>
          <w:trHeight w:val="295"/>
        </w:trPr>
        <w:tc>
          <w:tcPr>
            <w:tcW w:w="871" w:type="pct"/>
            <w:vMerge/>
            <w:vAlign w:val="center"/>
          </w:tcPr>
          <w:p w14:paraId="39345E33" w14:textId="77777777" w:rsidR="00EA3139" w:rsidRPr="00353DCF" w:rsidRDefault="00EA3139" w:rsidP="00353DCF">
            <w:pPr>
              <w:rPr>
                <w:rFonts w:eastAsia="Times New Roman" w:cs="Times New Roman"/>
                <w:b/>
                <w:bCs/>
                <w:lang w:eastAsia="en-US"/>
              </w:rPr>
            </w:pPr>
          </w:p>
        </w:tc>
        <w:tc>
          <w:tcPr>
            <w:tcW w:w="2723" w:type="pct"/>
          </w:tcPr>
          <w:p w14:paraId="290E94DC" w14:textId="77777777" w:rsidR="00EA3139" w:rsidRPr="00353DCF" w:rsidRDefault="00EA3139" w:rsidP="00353DCF">
            <w:pPr>
              <w:jc w:val="both"/>
              <w:rPr>
                <w:rFonts w:eastAsia="Times New Roman" w:cs="Times New Roman"/>
              </w:rPr>
            </w:pPr>
            <w:r w:rsidRPr="00353DCF">
              <w:rPr>
                <w:rFonts w:eastAsia="Times New Roman" w:cs="Times New Roman"/>
                <w:bCs/>
              </w:rPr>
              <w:t xml:space="preserve">1. Рядовые, аллельные посадки. </w:t>
            </w:r>
            <w:r w:rsidRPr="00353DCF">
              <w:rPr>
                <w:rFonts w:eastAsia="Times New Roman" w:cs="Times New Roman"/>
                <w:bCs/>
                <w:lang w:eastAsia="en-US"/>
              </w:rPr>
              <w:t xml:space="preserve"> Одиночные посадки. </w:t>
            </w:r>
          </w:p>
        </w:tc>
        <w:tc>
          <w:tcPr>
            <w:tcW w:w="598" w:type="pct"/>
            <w:vAlign w:val="center"/>
          </w:tcPr>
          <w:p w14:paraId="2F717698"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2EDF6150" w14:textId="77777777" w:rsidR="00EA3139" w:rsidRPr="00353DCF" w:rsidRDefault="00EA3139" w:rsidP="00353DCF">
            <w:pPr>
              <w:jc w:val="center"/>
              <w:rPr>
                <w:rFonts w:eastAsia="Times New Roman" w:cs="Times New Roman"/>
                <w:bCs/>
              </w:rPr>
            </w:pPr>
          </w:p>
        </w:tc>
      </w:tr>
      <w:tr w:rsidR="00EA3139" w:rsidRPr="00353DCF" w14:paraId="6E7FA363" w14:textId="77777777" w:rsidTr="00306DFD">
        <w:trPr>
          <w:trHeight w:val="295"/>
        </w:trPr>
        <w:tc>
          <w:tcPr>
            <w:tcW w:w="871" w:type="pct"/>
            <w:vMerge/>
            <w:vAlign w:val="center"/>
          </w:tcPr>
          <w:p w14:paraId="381C2C0F" w14:textId="77777777" w:rsidR="00EA3139" w:rsidRPr="00353DCF" w:rsidRDefault="00EA3139" w:rsidP="00353DCF">
            <w:pPr>
              <w:rPr>
                <w:rFonts w:eastAsia="Times New Roman" w:cs="Times New Roman"/>
                <w:b/>
                <w:bCs/>
                <w:lang w:eastAsia="en-US"/>
              </w:rPr>
            </w:pPr>
          </w:p>
        </w:tc>
        <w:tc>
          <w:tcPr>
            <w:tcW w:w="2723" w:type="pct"/>
          </w:tcPr>
          <w:p w14:paraId="2BD30E65" w14:textId="77777777" w:rsidR="00EA3139" w:rsidRPr="00353DCF" w:rsidRDefault="00EA3139" w:rsidP="00353DCF">
            <w:pPr>
              <w:jc w:val="both"/>
              <w:rPr>
                <w:rFonts w:eastAsia="Times New Roman" w:cs="Times New Roman"/>
                <w:bCs/>
              </w:rPr>
            </w:pPr>
            <w:r w:rsidRPr="00353DCF">
              <w:rPr>
                <w:rFonts w:eastAsia="Times New Roman" w:cs="Times New Roman"/>
                <w:bCs/>
                <w:lang w:eastAsia="en-US"/>
              </w:rPr>
              <w:t>2. Живые изгороди.    Группы. Каменистые сады. Вертикальное озеленение.</w:t>
            </w:r>
          </w:p>
        </w:tc>
        <w:tc>
          <w:tcPr>
            <w:tcW w:w="598" w:type="pct"/>
            <w:vAlign w:val="center"/>
          </w:tcPr>
          <w:p w14:paraId="5ADC1574"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482FD809" w14:textId="77777777" w:rsidR="00EA3139" w:rsidRPr="00353DCF" w:rsidRDefault="00EA3139" w:rsidP="00353DCF">
            <w:pPr>
              <w:jc w:val="center"/>
              <w:rPr>
                <w:rFonts w:eastAsia="Times New Roman" w:cs="Times New Roman"/>
                <w:bCs/>
              </w:rPr>
            </w:pPr>
          </w:p>
        </w:tc>
      </w:tr>
      <w:tr w:rsidR="00EA3139" w:rsidRPr="00353DCF" w14:paraId="366552C4" w14:textId="77777777" w:rsidTr="00306DFD">
        <w:trPr>
          <w:trHeight w:val="295"/>
        </w:trPr>
        <w:tc>
          <w:tcPr>
            <w:tcW w:w="871" w:type="pct"/>
            <w:vMerge/>
            <w:vAlign w:val="center"/>
          </w:tcPr>
          <w:p w14:paraId="31AC102A" w14:textId="77777777" w:rsidR="00EA3139" w:rsidRPr="00353DCF" w:rsidRDefault="00EA3139" w:rsidP="00353DCF">
            <w:pPr>
              <w:rPr>
                <w:rFonts w:eastAsia="Times New Roman" w:cs="Times New Roman"/>
                <w:b/>
                <w:bCs/>
                <w:lang w:eastAsia="en-US"/>
              </w:rPr>
            </w:pPr>
          </w:p>
        </w:tc>
        <w:tc>
          <w:tcPr>
            <w:tcW w:w="2723" w:type="pct"/>
            <w:vAlign w:val="center"/>
          </w:tcPr>
          <w:p w14:paraId="30F4F732" w14:textId="77777777" w:rsidR="00EA3139" w:rsidRPr="00353DCF" w:rsidRDefault="00EA3139" w:rsidP="00353DCF">
            <w:pPr>
              <w:rPr>
                <w:rFonts w:eastAsia="Times New Roman" w:cs="Times New Roman"/>
                <w:bCs/>
                <w:lang w:eastAsia="en-US"/>
              </w:rPr>
            </w:pPr>
            <w:r w:rsidRPr="00353DCF">
              <w:rPr>
                <w:rFonts w:eastAsia="Times New Roman" w:cs="Times New Roman"/>
                <w:b/>
                <w:bCs/>
              </w:rPr>
              <w:t>В том числе практических занятий и лабораторных работ</w:t>
            </w:r>
          </w:p>
        </w:tc>
        <w:tc>
          <w:tcPr>
            <w:tcW w:w="598" w:type="pct"/>
            <w:vAlign w:val="center"/>
          </w:tcPr>
          <w:p w14:paraId="40BC0E22" w14:textId="77777777" w:rsidR="00EA3139" w:rsidRPr="00353DCF" w:rsidRDefault="00EA3139" w:rsidP="00353DCF">
            <w:pPr>
              <w:jc w:val="center"/>
              <w:rPr>
                <w:rFonts w:eastAsia="Times New Roman" w:cs="Times New Roman"/>
                <w:b/>
              </w:rPr>
            </w:pPr>
            <w:r w:rsidRPr="00353DCF">
              <w:rPr>
                <w:rFonts w:eastAsia="Times New Roman" w:cs="Times New Roman"/>
                <w:b/>
              </w:rPr>
              <w:t>2</w:t>
            </w:r>
          </w:p>
        </w:tc>
        <w:tc>
          <w:tcPr>
            <w:tcW w:w="808" w:type="pct"/>
            <w:vMerge/>
            <w:vAlign w:val="center"/>
          </w:tcPr>
          <w:p w14:paraId="09770772" w14:textId="77777777" w:rsidR="00EA3139" w:rsidRPr="00353DCF" w:rsidRDefault="00EA3139" w:rsidP="00353DCF">
            <w:pPr>
              <w:jc w:val="center"/>
              <w:rPr>
                <w:rFonts w:eastAsia="Times New Roman" w:cs="Times New Roman"/>
                <w:bCs/>
              </w:rPr>
            </w:pPr>
          </w:p>
        </w:tc>
      </w:tr>
      <w:tr w:rsidR="00EA3139" w:rsidRPr="00353DCF" w14:paraId="4DC3035B" w14:textId="77777777" w:rsidTr="00306DFD">
        <w:trPr>
          <w:trHeight w:val="295"/>
        </w:trPr>
        <w:tc>
          <w:tcPr>
            <w:tcW w:w="871" w:type="pct"/>
            <w:vMerge/>
            <w:vAlign w:val="center"/>
          </w:tcPr>
          <w:p w14:paraId="68250570" w14:textId="77777777" w:rsidR="00EA3139" w:rsidRPr="00353DCF" w:rsidRDefault="00EA3139" w:rsidP="00353DCF">
            <w:pPr>
              <w:rPr>
                <w:rFonts w:eastAsia="Times New Roman" w:cs="Times New Roman"/>
                <w:b/>
                <w:bCs/>
                <w:lang w:eastAsia="en-US"/>
              </w:rPr>
            </w:pPr>
          </w:p>
        </w:tc>
        <w:tc>
          <w:tcPr>
            <w:tcW w:w="2723" w:type="pct"/>
            <w:vAlign w:val="center"/>
          </w:tcPr>
          <w:p w14:paraId="6F4E8A87" w14:textId="77777777" w:rsidR="00EA3139" w:rsidRPr="00353DCF" w:rsidRDefault="00EA3139" w:rsidP="00353DCF">
            <w:pPr>
              <w:rPr>
                <w:rFonts w:eastAsia="Times New Roman" w:cs="Times New Roman"/>
                <w:bCs/>
                <w:lang w:eastAsia="en-US"/>
              </w:rPr>
            </w:pPr>
            <w:r w:rsidRPr="00353DCF">
              <w:rPr>
                <w:rFonts w:eastAsia="Times New Roman" w:cs="Times New Roman"/>
                <w:b/>
                <w:i/>
              </w:rPr>
              <w:t>Практическое занятие № 11.</w:t>
            </w:r>
            <w:r w:rsidRPr="00353DCF">
              <w:rPr>
                <w:rFonts w:eastAsia="Times New Roman" w:cs="Times New Roman"/>
                <w:b/>
              </w:rPr>
              <w:t xml:space="preserve"> </w:t>
            </w:r>
            <w:r w:rsidRPr="00353DCF">
              <w:rPr>
                <w:rFonts w:eastAsia="Times New Roman" w:cs="Times New Roman"/>
              </w:rPr>
              <w:t xml:space="preserve">Подобрать ассортимент древесных растений для различных видов озеленения. </w:t>
            </w:r>
          </w:p>
        </w:tc>
        <w:tc>
          <w:tcPr>
            <w:tcW w:w="598" w:type="pct"/>
            <w:vAlign w:val="center"/>
          </w:tcPr>
          <w:p w14:paraId="33254C03"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38E1E961" w14:textId="77777777" w:rsidR="00EA3139" w:rsidRPr="00353DCF" w:rsidRDefault="00EA3139" w:rsidP="00353DCF">
            <w:pPr>
              <w:jc w:val="center"/>
              <w:rPr>
                <w:rFonts w:eastAsia="Times New Roman" w:cs="Times New Roman"/>
                <w:bCs/>
              </w:rPr>
            </w:pPr>
          </w:p>
        </w:tc>
      </w:tr>
      <w:tr w:rsidR="00EA3139" w:rsidRPr="00353DCF" w14:paraId="41E29B6A" w14:textId="77777777" w:rsidTr="00306DFD">
        <w:trPr>
          <w:trHeight w:val="271"/>
        </w:trPr>
        <w:tc>
          <w:tcPr>
            <w:tcW w:w="3594" w:type="pct"/>
            <w:gridSpan w:val="2"/>
            <w:vAlign w:val="center"/>
          </w:tcPr>
          <w:p w14:paraId="12B7DF79" w14:textId="77777777" w:rsidR="00EA3139" w:rsidRPr="00353DCF" w:rsidRDefault="00EA3139" w:rsidP="00353DCF">
            <w:pPr>
              <w:jc w:val="both"/>
              <w:rPr>
                <w:rFonts w:eastAsia="Times New Roman" w:cs="Times New Roman"/>
              </w:rPr>
            </w:pPr>
            <w:r w:rsidRPr="00353DCF">
              <w:rPr>
                <w:rFonts w:eastAsia="Times New Roman" w:cs="Times New Roman"/>
                <w:b/>
                <w:bCs/>
              </w:rPr>
              <w:t xml:space="preserve">Раздел 3.  </w:t>
            </w:r>
            <w:proofErr w:type="spellStart"/>
            <w:r w:rsidRPr="00353DCF">
              <w:rPr>
                <w:rFonts w:eastAsia="Times New Roman" w:cs="Times New Roman"/>
                <w:b/>
                <w:bCs/>
              </w:rPr>
              <w:t>Питомниководство</w:t>
            </w:r>
            <w:proofErr w:type="spellEnd"/>
            <w:r w:rsidRPr="00353DCF">
              <w:rPr>
                <w:rFonts w:eastAsia="Times New Roman" w:cs="Times New Roman"/>
                <w:b/>
                <w:bCs/>
              </w:rPr>
              <w:t>.  Питомники декоративных древесных растений</w:t>
            </w:r>
          </w:p>
        </w:tc>
        <w:tc>
          <w:tcPr>
            <w:tcW w:w="598" w:type="pct"/>
            <w:vAlign w:val="center"/>
          </w:tcPr>
          <w:p w14:paraId="3304ED30" w14:textId="77777777" w:rsidR="00EA3139" w:rsidRPr="00353DCF" w:rsidRDefault="00EA3139" w:rsidP="00353DCF">
            <w:pPr>
              <w:jc w:val="center"/>
              <w:rPr>
                <w:rFonts w:eastAsia="Times New Roman" w:cs="Times New Roman"/>
                <w:b/>
              </w:rPr>
            </w:pPr>
            <w:r w:rsidRPr="00353DCF">
              <w:rPr>
                <w:rFonts w:eastAsia="Times New Roman" w:cs="Times New Roman"/>
                <w:b/>
              </w:rPr>
              <w:t>12/-</w:t>
            </w:r>
          </w:p>
        </w:tc>
        <w:tc>
          <w:tcPr>
            <w:tcW w:w="808" w:type="pct"/>
            <w:vMerge w:val="restart"/>
            <w:vAlign w:val="center"/>
          </w:tcPr>
          <w:p w14:paraId="5F0C282C"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 – ОК 05;</w:t>
            </w:r>
          </w:p>
          <w:p w14:paraId="706E02BD"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 ОК 09;</w:t>
            </w:r>
          </w:p>
          <w:p w14:paraId="476BF5EF"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 ПК 1.3;</w:t>
            </w:r>
          </w:p>
          <w:p w14:paraId="188BAFC3" w14:textId="067DA4CC" w:rsidR="00EA3139" w:rsidRPr="00A11A10" w:rsidRDefault="00EA3139" w:rsidP="00A11A10">
            <w:pPr>
              <w:suppressAutoHyphens/>
              <w:jc w:val="center"/>
              <w:rPr>
                <w:rFonts w:eastAsia="Times New Roman" w:cs="Times New Roman"/>
              </w:rPr>
            </w:pPr>
            <w:r w:rsidRPr="00353DCF">
              <w:rPr>
                <w:rFonts w:eastAsia="Times New Roman" w:cs="Times New Roman"/>
              </w:rPr>
              <w:t>ПК 2.1; ПК 2.2</w:t>
            </w:r>
          </w:p>
        </w:tc>
      </w:tr>
      <w:tr w:rsidR="00EA3139" w:rsidRPr="00353DCF" w14:paraId="3C47CC16" w14:textId="77777777" w:rsidTr="00306DFD">
        <w:trPr>
          <w:trHeight w:val="271"/>
        </w:trPr>
        <w:tc>
          <w:tcPr>
            <w:tcW w:w="871" w:type="pct"/>
            <w:vMerge w:val="restart"/>
          </w:tcPr>
          <w:p w14:paraId="239D7C39" w14:textId="1D27E7C0" w:rsidR="00EA3139" w:rsidRPr="00A11A10" w:rsidRDefault="00EA3139" w:rsidP="00353DCF">
            <w:pPr>
              <w:rPr>
                <w:rFonts w:eastAsia="Times New Roman" w:cs="Times New Roman"/>
                <w:bCs/>
              </w:rPr>
            </w:pPr>
            <w:r w:rsidRPr="00353DCF">
              <w:rPr>
                <w:rFonts w:eastAsia="Times New Roman" w:cs="Times New Roman"/>
                <w:b/>
                <w:bCs/>
              </w:rPr>
              <w:t>Тема 3.1. Производственная структура питомника</w:t>
            </w:r>
          </w:p>
        </w:tc>
        <w:tc>
          <w:tcPr>
            <w:tcW w:w="2723" w:type="pct"/>
          </w:tcPr>
          <w:p w14:paraId="6BB35233" w14:textId="77777777" w:rsidR="00EA3139" w:rsidRPr="00353DCF" w:rsidRDefault="00EA3139" w:rsidP="00353DCF">
            <w:pPr>
              <w:jc w:val="both"/>
              <w:rPr>
                <w:rFonts w:eastAsia="Times New Roman" w:cs="Times New Roman"/>
              </w:rPr>
            </w:pPr>
            <w:r w:rsidRPr="00353DCF">
              <w:rPr>
                <w:rFonts w:eastAsia="Times New Roman" w:cs="Times New Roman"/>
                <w:b/>
                <w:bCs/>
              </w:rPr>
              <w:t>Содержание учебного материала</w:t>
            </w:r>
          </w:p>
        </w:tc>
        <w:tc>
          <w:tcPr>
            <w:tcW w:w="598" w:type="pct"/>
            <w:vAlign w:val="center"/>
          </w:tcPr>
          <w:p w14:paraId="596550E8" w14:textId="77777777" w:rsidR="00EA3139" w:rsidRPr="00353DCF" w:rsidRDefault="00EA3139" w:rsidP="00353DCF">
            <w:pPr>
              <w:jc w:val="center"/>
              <w:rPr>
                <w:rFonts w:eastAsia="Times New Roman" w:cs="Times New Roman"/>
                <w:b/>
              </w:rPr>
            </w:pPr>
            <w:r w:rsidRPr="00353DCF">
              <w:rPr>
                <w:rFonts w:eastAsia="Times New Roman" w:cs="Times New Roman"/>
                <w:b/>
              </w:rPr>
              <w:t>2/-</w:t>
            </w:r>
          </w:p>
        </w:tc>
        <w:tc>
          <w:tcPr>
            <w:tcW w:w="808" w:type="pct"/>
            <w:vMerge/>
            <w:vAlign w:val="center"/>
          </w:tcPr>
          <w:p w14:paraId="1EDDC128" w14:textId="77777777" w:rsidR="00EA3139" w:rsidRPr="00353DCF" w:rsidRDefault="00EA3139" w:rsidP="00353DCF">
            <w:pPr>
              <w:jc w:val="center"/>
              <w:rPr>
                <w:rFonts w:eastAsia="Times New Roman" w:cs="Times New Roman"/>
                <w:bCs/>
              </w:rPr>
            </w:pPr>
          </w:p>
        </w:tc>
      </w:tr>
      <w:tr w:rsidR="00EA3139" w:rsidRPr="00353DCF" w14:paraId="4AE8996B" w14:textId="77777777" w:rsidTr="00306DFD">
        <w:trPr>
          <w:trHeight w:val="271"/>
        </w:trPr>
        <w:tc>
          <w:tcPr>
            <w:tcW w:w="871" w:type="pct"/>
            <w:vMerge/>
          </w:tcPr>
          <w:p w14:paraId="296D3672" w14:textId="77777777" w:rsidR="00EA3139" w:rsidRPr="00353DCF" w:rsidRDefault="00EA3139" w:rsidP="00353DCF">
            <w:pPr>
              <w:rPr>
                <w:rFonts w:eastAsia="Times New Roman" w:cs="Times New Roman"/>
                <w:b/>
                <w:bCs/>
              </w:rPr>
            </w:pPr>
          </w:p>
        </w:tc>
        <w:tc>
          <w:tcPr>
            <w:tcW w:w="2723" w:type="pct"/>
          </w:tcPr>
          <w:p w14:paraId="5DCE6DB5" w14:textId="77777777" w:rsidR="00EA3139" w:rsidRPr="00353DCF" w:rsidRDefault="00EA3139" w:rsidP="00353DCF">
            <w:pPr>
              <w:jc w:val="both"/>
              <w:rPr>
                <w:rFonts w:eastAsia="Times New Roman" w:cs="Times New Roman"/>
              </w:rPr>
            </w:pPr>
            <w:r w:rsidRPr="00353DCF">
              <w:rPr>
                <w:rFonts w:eastAsia="Times New Roman" w:cs="Times New Roman"/>
              </w:rPr>
              <w:t xml:space="preserve">1. Классификация питомников. Виды питомников. </w:t>
            </w:r>
          </w:p>
          <w:p w14:paraId="53539EBB" w14:textId="77777777" w:rsidR="00EA3139" w:rsidRPr="00353DCF" w:rsidRDefault="00EA3139" w:rsidP="00353DCF">
            <w:pPr>
              <w:jc w:val="both"/>
              <w:rPr>
                <w:rFonts w:eastAsia="Times New Roman" w:cs="Times New Roman"/>
              </w:rPr>
            </w:pPr>
            <w:r w:rsidRPr="00353DCF">
              <w:rPr>
                <w:rFonts w:eastAsia="Times New Roman" w:cs="Times New Roman"/>
              </w:rPr>
              <w:t>Отделы питомников, их назначение.</w:t>
            </w:r>
          </w:p>
        </w:tc>
        <w:tc>
          <w:tcPr>
            <w:tcW w:w="598" w:type="pct"/>
            <w:vAlign w:val="center"/>
          </w:tcPr>
          <w:p w14:paraId="49FD4DF1"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15A3E082" w14:textId="77777777" w:rsidR="00EA3139" w:rsidRPr="00353DCF" w:rsidRDefault="00EA3139" w:rsidP="00353DCF">
            <w:pPr>
              <w:jc w:val="center"/>
              <w:rPr>
                <w:rFonts w:eastAsia="Times New Roman" w:cs="Times New Roman"/>
                <w:bCs/>
              </w:rPr>
            </w:pPr>
          </w:p>
        </w:tc>
      </w:tr>
      <w:tr w:rsidR="00EA3139" w:rsidRPr="00353DCF" w14:paraId="16F80B8D" w14:textId="77777777" w:rsidTr="00306DFD">
        <w:trPr>
          <w:trHeight w:val="275"/>
        </w:trPr>
        <w:tc>
          <w:tcPr>
            <w:tcW w:w="871" w:type="pct"/>
            <w:vMerge w:val="restart"/>
          </w:tcPr>
          <w:p w14:paraId="28BF68A9" w14:textId="77777777" w:rsidR="00EA3139" w:rsidRPr="00353DCF" w:rsidRDefault="00EA3139" w:rsidP="00353DCF">
            <w:pPr>
              <w:rPr>
                <w:rFonts w:eastAsia="Times New Roman" w:cs="Times New Roman"/>
                <w:b/>
                <w:bCs/>
              </w:rPr>
            </w:pPr>
            <w:r w:rsidRPr="00353DCF">
              <w:rPr>
                <w:rFonts w:eastAsia="Times New Roman" w:cs="Times New Roman"/>
                <w:b/>
                <w:bCs/>
              </w:rPr>
              <w:t>Тема 3.2. Выращивание растений в отделах питомника</w:t>
            </w:r>
          </w:p>
        </w:tc>
        <w:tc>
          <w:tcPr>
            <w:tcW w:w="2723" w:type="pct"/>
          </w:tcPr>
          <w:p w14:paraId="521EE7BF" w14:textId="77777777" w:rsidR="00EA3139" w:rsidRPr="00353DCF" w:rsidRDefault="00EA3139" w:rsidP="00353DCF">
            <w:pPr>
              <w:jc w:val="both"/>
              <w:rPr>
                <w:rFonts w:eastAsia="Times New Roman" w:cs="Times New Roman"/>
              </w:rPr>
            </w:pPr>
            <w:r w:rsidRPr="00353DCF">
              <w:rPr>
                <w:rFonts w:eastAsia="Times New Roman" w:cs="Times New Roman"/>
                <w:b/>
                <w:bCs/>
              </w:rPr>
              <w:t>Содержание учебного материала</w:t>
            </w:r>
          </w:p>
        </w:tc>
        <w:tc>
          <w:tcPr>
            <w:tcW w:w="598" w:type="pct"/>
            <w:vAlign w:val="center"/>
          </w:tcPr>
          <w:p w14:paraId="06AD67C0" w14:textId="77777777" w:rsidR="00EA3139" w:rsidRPr="00353DCF" w:rsidRDefault="00EA3139" w:rsidP="00353DCF">
            <w:pPr>
              <w:jc w:val="center"/>
              <w:rPr>
                <w:rFonts w:eastAsia="Times New Roman" w:cs="Times New Roman"/>
                <w:b/>
              </w:rPr>
            </w:pPr>
            <w:r w:rsidRPr="00353DCF">
              <w:rPr>
                <w:rFonts w:eastAsia="Times New Roman" w:cs="Times New Roman"/>
                <w:b/>
              </w:rPr>
              <w:t>6/-</w:t>
            </w:r>
          </w:p>
        </w:tc>
        <w:tc>
          <w:tcPr>
            <w:tcW w:w="808" w:type="pct"/>
            <w:vMerge w:val="restart"/>
            <w:vAlign w:val="center"/>
          </w:tcPr>
          <w:p w14:paraId="4571F0AA"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 – ОК 05;</w:t>
            </w:r>
          </w:p>
          <w:p w14:paraId="3F2A8146"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 ОК 09;</w:t>
            </w:r>
          </w:p>
          <w:p w14:paraId="5CAE3A43"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 ПК 1.3;</w:t>
            </w:r>
          </w:p>
          <w:p w14:paraId="22FE0265"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2.1; ПК 2.2</w:t>
            </w:r>
          </w:p>
          <w:p w14:paraId="05AE9F4E" w14:textId="77777777" w:rsidR="00EA3139" w:rsidRPr="00353DCF" w:rsidRDefault="00EA3139" w:rsidP="00353DCF">
            <w:pPr>
              <w:suppressAutoHyphens/>
              <w:jc w:val="center"/>
              <w:rPr>
                <w:rFonts w:eastAsia="Times New Roman" w:cs="Times New Roman"/>
              </w:rPr>
            </w:pPr>
          </w:p>
          <w:p w14:paraId="1722392C" w14:textId="77777777" w:rsidR="00EA3139" w:rsidRPr="00353DCF" w:rsidRDefault="00EA3139" w:rsidP="00353DCF">
            <w:pPr>
              <w:jc w:val="center"/>
              <w:rPr>
                <w:rFonts w:eastAsia="Times New Roman" w:cs="Times New Roman"/>
                <w:bCs/>
              </w:rPr>
            </w:pPr>
          </w:p>
        </w:tc>
      </w:tr>
      <w:tr w:rsidR="00EA3139" w:rsidRPr="00353DCF" w14:paraId="629DB866" w14:textId="77777777" w:rsidTr="00306DFD">
        <w:trPr>
          <w:trHeight w:val="275"/>
        </w:trPr>
        <w:tc>
          <w:tcPr>
            <w:tcW w:w="871" w:type="pct"/>
            <w:vMerge/>
          </w:tcPr>
          <w:p w14:paraId="44DFED66" w14:textId="77777777" w:rsidR="00EA3139" w:rsidRPr="00353DCF" w:rsidRDefault="00EA3139" w:rsidP="00353DCF">
            <w:pPr>
              <w:rPr>
                <w:rFonts w:eastAsia="Times New Roman" w:cs="Times New Roman"/>
                <w:b/>
                <w:bCs/>
              </w:rPr>
            </w:pPr>
          </w:p>
        </w:tc>
        <w:tc>
          <w:tcPr>
            <w:tcW w:w="2723" w:type="pct"/>
          </w:tcPr>
          <w:p w14:paraId="5DA33F57" w14:textId="77777777" w:rsidR="00EA3139" w:rsidRPr="00353DCF" w:rsidRDefault="00EA3139" w:rsidP="00353DCF">
            <w:pPr>
              <w:jc w:val="both"/>
              <w:rPr>
                <w:rFonts w:eastAsia="Times New Roman" w:cs="Times New Roman"/>
              </w:rPr>
            </w:pPr>
            <w:r w:rsidRPr="00353DCF">
              <w:rPr>
                <w:rFonts w:eastAsia="Times New Roman" w:cs="Times New Roman"/>
              </w:rPr>
              <w:t>1. Маточное хозяйство</w:t>
            </w:r>
          </w:p>
        </w:tc>
        <w:tc>
          <w:tcPr>
            <w:tcW w:w="598" w:type="pct"/>
            <w:vAlign w:val="center"/>
          </w:tcPr>
          <w:p w14:paraId="5AC1CBEA"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57B8ABA5" w14:textId="77777777" w:rsidR="00EA3139" w:rsidRPr="00353DCF" w:rsidRDefault="00EA3139" w:rsidP="00353DCF">
            <w:pPr>
              <w:jc w:val="center"/>
              <w:rPr>
                <w:rFonts w:eastAsia="Times New Roman" w:cs="Times New Roman"/>
                <w:bCs/>
              </w:rPr>
            </w:pPr>
          </w:p>
        </w:tc>
      </w:tr>
      <w:tr w:rsidR="00EA3139" w:rsidRPr="00353DCF" w14:paraId="7A8AF224" w14:textId="77777777" w:rsidTr="00306DFD">
        <w:trPr>
          <w:trHeight w:val="275"/>
        </w:trPr>
        <w:tc>
          <w:tcPr>
            <w:tcW w:w="871" w:type="pct"/>
            <w:vMerge/>
          </w:tcPr>
          <w:p w14:paraId="57B80AA1" w14:textId="77777777" w:rsidR="00EA3139" w:rsidRPr="00353DCF" w:rsidRDefault="00EA3139" w:rsidP="00353DCF">
            <w:pPr>
              <w:rPr>
                <w:rFonts w:eastAsia="Times New Roman" w:cs="Times New Roman"/>
                <w:b/>
                <w:bCs/>
              </w:rPr>
            </w:pPr>
          </w:p>
        </w:tc>
        <w:tc>
          <w:tcPr>
            <w:tcW w:w="2723" w:type="pct"/>
          </w:tcPr>
          <w:p w14:paraId="4A7C99B4" w14:textId="77777777" w:rsidR="00EA3139" w:rsidRPr="00353DCF" w:rsidRDefault="00EA3139" w:rsidP="00353DCF">
            <w:pPr>
              <w:jc w:val="both"/>
              <w:rPr>
                <w:rFonts w:eastAsia="Times New Roman" w:cs="Times New Roman"/>
              </w:rPr>
            </w:pPr>
            <w:r w:rsidRPr="00353DCF">
              <w:rPr>
                <w:rFonts w:eastAsia="Times New Roman" w:cs="Times New Roman"/>
              </w:rPr>
              <w:t>2. Отдел размножения. Семенное размножение. Вегетативное размножение</w:t>
            </w:r>
          </w:p>
        </w:tc>
        <w:tc>
          <w:tcPr>
            <w:tcW w:w="598" w:type="pct"/>
            <w:vAlign w:val="center"/>
          </w:tcPr>
          <w:p w14:paraId="292178B7"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0420D4A8" w14:textId="77777777" w:rsidR="00EA3139" w:rsidRPr="00353DCF" w:rsidRDefault="00EA3139" w:rsidP="00353DCF">
            <w:pPr>
              <w:jc w:val="center"/>
              <w:rPr>
                <w:rFonts w:eastAsia="Times New Roman" w:cs="Times New Roman"/>
                <w:bCs/>
              </w:rPr>
            </w:pPr>
          </w:p>
        </w:tc>
      </w:tr>
      <w:tr w:rsidR="00EA3139" w:rsidRPr="00353DCF" w14:paraId="1AD08A55" w14:textId="77777777" w:rsidTr="00306DFD">
        <w:trPr>
          <w:trHeight w:val="275"/>
        </w:trPr>
        <w:tc>
          <w:tcPr>
            <w:tcW w:w="871" w:type="pct"/>
            <w:vMerge/>
          </w:tcPr>
          <w:p w14:paraId="3F78495D" w14:textId="77777777" w:rsidR="00EA3139" w:rsidRPr="00353DCF" w:rsidRDefault="00EA3139" w:rsidP="00353DCF">
            <w:pPr>
              <w:rPr>
                <w:rFonts w:eastAsia="Times New Roman" w:cs="Times New Roman"/>
                <w:b/>
                <w:bCs/>
              </w:rPr>
            </w:pPr>
          </w:p>
        </w:tc>
        <w:tc>
          <w:tcPr>
            <w:tcW w:w="2723" w:type="pct"/>
          </w:tcPr>
          <w:p w14:paraId="04A3390C" w14:textId="77777777" w:rsidR="00EA3139" w:rsidRPr="00353DCF" w:rsidRDefault="00EA3139" w:rsidP="00353DCF">
            <w:pPr>
              <w:jc w:val="both"/>
              <w:rPr>
                <w:rFonts w:eastAsia="Times New Roman" w:cs="Times New Roman"/>
              </w:rPr>
            </w:pPr>
            <w:r w:rsidRPr="00353DCF">
              <w:rPr>
                <w:rFonts w:eastAsia="Times New Roman" w:cs="Times New Roman"/>
              </w:rPr>
              <w:t xml:space="preserve">3. Отдел формирования. Выращивание растений в школах. </w:t>
            </w:r>
          </w:p>
        </w:tc>
        <w:tc>
          <w:tcPr>
            <w:tcW w:w="598" w:type="pct"/>
            <w:vAlign w:val="center"/>
          </w:tcPr>
          <w:p w14:paraId="04D0470C"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454247FD" w14:textId="77777777" w:rsidR="00EA3139" w:rsidRPr="00353DCF" w:rsidRDefault="00EA3139" w:rsidP="00353DCF">
            <w:pPr>
              <w:jc w:val="center"/>
              <w:rPr>
                <w:rFonts w:eastAsia="Times New Roman" w:cs="Times New Roman"/>
                <w:bCs/>
              </w:rPr>
            </w:pPr>
          </w:p>
        </w:tc>
      </w:tr>
      <w:tr w:rsidR="00EA3139" w:rsidRPr="00353DCF" w14:paraId="377FD523" w14:textId="77777777" w:rsidTr="00306DFD">
        <w:trPr>
          <w:trHeight w:val="275"/>
        </w:trPr>
        <w:tc>
          <w:tcPr>
            <w:tcW w:w="871" w:type="pct"/>
            <w:vMerge w:val="restart"/>
          </w:tcPr>
          <w:p w14:paraId="38FCE61F" w14:textId="77777777" w:rsidR="00EA3139" w:rsidRPr="00353DCF" w:rsidRDefault="00EA3139" w:rsidP="00353DCF">
            <w:pPr>
              <w:rPr>
                <w:rFonts w:eastAsia="Times New Roman" w:cs="Times New Roman"/>
                <w:b/>
                <w:bCs/>
              </w:rPr>
            </w:pPr>
            <w:r w:rsidRPr="00353DCF">
              <w:rPr>
                <w:rFonts w:eastAsia="Times New Roman" w:cs="Times New Roman"/>
                <w:b/>
                <w:bCs/>
              </w:rPr>
              <w:t>Тема 3.3. Формирование деревьев и кустарников на объектах ландшафтной архитектуры</w:t>
            </w:r>
          </w:p>
        </w:tc>
        <w:tc>
          <w:tcPr>
            <w:tcW w:w="2723" w:type="pct"/>
          </w:tcPr>
          <w:p w14:paraId="591500BD" w14:textId="77777777" w:rsidR="00EA3139" w:rsidRPr="00353DCF" w:rsidRDefault="00EA3139" w:rsidP="00353DCF">
            <w:pPr>
              <w:jc w:val="both"/>
              <w:rPr>
                <w:rFonts w:eastAsia="Times New Roman" w:cs="Times New Roman"/>
              </w:rPr>
            </w:pPr>
            <w:r w:rsidRPr="00353DCF">
              <w:rPr>
                <w:rFonts w:eastAsia="Times New Roman" w:cs="Times New Roman"/>
                <w:b/>
                <w:bCs/>
              </w:rPr>
              <w:t>Содержание учебного материала</w:t>
            </w:r>
          </w:p>
        </w:tc>
        <w:tc>
          <w:tcPr>
            <w:tcW w:w="598" w:type="pct"/>
            <w:vAlign w:val="center"/>
          </w:tcPr>
          <w:p w14:paraId="15CA2575" w14:textId="77777777" w:rsidR="00EA3139" w:rsidRPr="00353DCF" w:rsidRDefault="00EA3139" w:rsidP="00353DCF">
            <w:pPr>
              <w:jc w:val="center"/>
              <w:rPr>
                <w:rFonts w:eastAsia="Times New Roman" w:cs="Times New Roman"/>
                <w:b/>
              </w:rPr>
            </w:pPr>
            <w:r w:rsidRPr="00353DCF">
              <w:rPr>
                <w:rFonts w:eastAsia="Times New Roman" w:cs="Times New Roman"/>
                <w:b/>
              </w:rPr>
              <w:t>4/-</w:t>
            </w:r>
          </w:p>
        </w:tc>
        <w:tc>
          <w:tcPr>
            <w:tcW w:w="808" w:type="pct"/>
            <w:vMerge w:val="restart"/>
            <w:vAlign w:val="center"/>
          </w:tcPr>
          <w:p w14:paraId="070BC855"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01 – ОК 05;</w:t>
            </w:r>
          </w:p>
          <w:p w14:paraId="6A111BA6"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ОК 07; ОК 09;</w:t>
            </w:r>
          </w:p>
          <w:p w14:paraId="2D5EA70B"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1.2; ПК 1.3;</w:t>
            </w:r>
          </w:p>
          <w:p w14:paraId="233B0E84" w14:textId="77777777" w:rsidR="00EA3139" w:rsidRPr="00353DCF" w:rsidRDefault="00EA3139" w:rsidP="00353DCF">
            <w:pPr>
              <w:suppressAutoHyphens/>
              <w:jc w:val="center"/>
              <w:rPr>
                <w:rFonts w:eastAsia="Times New Roman" w:cs="Times New Roman"/>
              </w:rPr>
            </w:pPr>
            <w:r w:rsidRPr="00353DCF">
              <w:rPr>
                <w:rFonts w:eastAsia="Times New Roman" w:cs="Times New Roman"/>
              </w:rPr>
              <w:t>ПК 2.1; ПК 2.2</w:t>
            </w:r>
          </w:p>
          <w:p w14:paraId="2BA8964D" w14:textId="77777777" w:rsidR="00EA3139" w:rsidRPr="00353DCF" w:rsidRDefault="00EA3139" w:rsidP="00353DCF">
            <w:pPr>
              <w:suppressAutoHyphens/>
              <w:jc w:val="center"/>
              <w:rPr>
                <w:rFonts w:eastAsia="Times New Roman" w:cs="Times New Roman"/>
              </w:rPr>
            </w:pPr>
          </w:p>
          <w:p w14:paraId="7D9AD239" w14:textId="77777777" w:rsidR="00EA3139" w:rsidRPr="00353DCF" w:rsidRDefault="00EA3139" w:rsidP="00353DCF">
            <w:pPr>
              <w:jc w:val="center"/>
              <w:rPr>
                <w:rFonts w:eastAsia="Times New Roman" w:cs="Times New Roman"/>
                <w:bCs/>
              </w:rPr>
            </w:pPr>
          </w:p>
        </w:tc>
      </w:tr>
      <w:tr w:rsidR="00EA3139" w:rsidRPr="00353DCF" w14:paraId="64E4840A" w14:textId="77777777" w:rsidTr="00306DFD">
        <w:trPr>
          <w:trHeight w:val="275"/>
        </w:trPr>
        <w:tc>
          <w:tcPr>
            <w:tcW w:w="871" w:type="pct"/>
            <w:vMerge/>
            <w:vAlign w:val="center"/>
          </w:tcPr>
          <w:p w14:paraId="3E206014" w14:textId="77777777" w:rsidR="00EA3139" w:rsidRPr="00353DCF" w:rsidRDefault="00EA3139" w:rsidP="00353DCF">
            <w:pPr>
              <w:rPr>
                <w:rFonts w:eastAsia="Times New Roman" w:cs="Times New Roman"/>
                <w:b/>
                <w:bCs/>
              </w:rPr>
            </w:pPr>
          </w:p>
        </w:tc>
        <w:tc>
          <w:tcPr>
            <w:tcW w:w="2723" w:type="pct"/>
          </w:tcPr>
          <w:p w14:paraId="7B12BA3A" w14:textId="77777777" w:rsidR="00EA3139" w:rsidRPr="00353DCF" w:rsidRDefault="00EA3139" w:rsidP="00353DCF">
            <w:pPr>
              <w:jc w:val="both"/>
              <w:rPr>
                <w:rFonts w:eastAsia="Times New Roman" w:cs="Times New Roman"/>
              </w:rPr>
            </w:pPr>
            <w:r w:rsidRPr="00353DCF">
              <w:rPr>
                <w:rFonts w:eastAsia="Times New Roman" w:cs="Times New Roman"/>
              </w:rPr>
              <w:t>1. Обрезка деревьев</w:t>
            </w:r>
          </w:p>
        </w:tc>
        <w:tc>
          <w:tcPr>
            <w:tcW w:w="598" w:type="pct"/>
            <w:vAlign w:val="center"/>
          </w:tcPr>
          <w:p w14:paraId="187F308B"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62760682" w14:textId="77777777" w:rsidR="00EA3139" w:rsidRPr="00353DCF" w:rsidRDefault="00EA3139" w:rsidP="00353DCF">
            <w:pPr>
              <w:jc w:val="center"/>
              <w:rPr>
                <w:rFonts w:eastAsia="Times New Roman" w:cs="Times New Roman"/>
                <w:bCs/>
              </w:rPr>
            </w:pPr>
          </w:p>
        </w:tc>
      </w:tr>
      <w:tr w:rsidR="00EA3139" w:rsidRPr="00353DCF" w14:paraId="28EC0D66" w14:textId="77777777" w:rsidTr="00306DFD">
        <w:trPr>
          <w:trHeight w:val="275"/>
        </w:trPr>
        <w:tc>
          <w:tcPr>
            <w:tcW w:w="871" w:type="pct"/>
            <w:vMerge/>
            <w:vAlign w:val="center"/>
          </w:tcPr>
          <w:p w14:paraId="2DAA532B" w14:textId="77777777" w:rsidR="00EA3139" w:rsidRPr="00353DCF" w:rsidRDefault="00EA3139" w:rsidP="00353DCF">
            <w:pPr>
              <w:rPr>
                <w:rFonts w:eastAsia="Times New Roman" w:cs="Times New Roman"/>
                <w:b/>
                <w:bCs/>
              </w:rPr>
            </w:pPr>
          </w:p>
        </w:tc>
        <w:tc>
          <w:tcPr>
            <w:tcW w:w="2723" w:type="pct"/>
          </w:tcPr>
          <w:p w14:paraId="7A4562CC" w14:textId="77777777" w:rsidR="00EA3139" w:rsidRPr="00353DCF" w:rsidRDefault="00EA3139" w:rsidP="00353DCF">
            <w:pPr>
              <w:jc w:val="both"/>
              <w:rPr>
                <w:rFonts w:eastAsia="Times New Roman" w:cs="Times New Roman"/>
              </w:rPr>
            </w:pPr>
            <w:r w:rsidRPr="00353DCF">
              <w:rPr>
                <w:rFonts w:eastAsia="Times New Roman" w:cs="Times New Roman"/>
              </w:rPr>
              <w:t>2. Обрезка кустарников</w:t>
            </w:r>
          </w:p>
        </w:tc>
        <w:tc>
          <w:tcPr>
            <w:tcW w:w="598" w:type="pct"/>
            <w:vAlign w:val="center"/>
          </w:tcPr>
          <w:p w14:paraId="52EC2591" w14:textId="77777777" w:rsidR="00EA3139" w:rsidRPr="00353DCF" w:rsidRDefault="00EA3139" w:rsidP="00353DCF">
            <w:pPr>
              <w:jc w:val="center"/>
              <w:rPr>
                <w:rFonts w:eastAsia="Times New Roman" w:cs="Times New Roman"/>
              </w:rPr>
            </w:pPr>
            <w:r w:rsidRPr="00353DCF">
              <w:rPr>
                <w:rFonts w:eastAsia="Times New Roman" w:cs="Times New Roman"/>
              </w:rPr>
              <w:t>2</w:t>
            </w:r>
          </w:p>
        </w:tc>
        <w:tc>
          <w:tcPr>
            <w:tcW w:w="808" w:type="pct"/>
            <w:vMerge/>
            <w:vAlign w:val="center"/>
          </w:tcPr>
          <w:p w14:paraId="486A1673" w14:textId="77777777" w:rsidR="00EA3139" w:rsidRPr="00353DCF" w:rsidRDefault="00EA3139" w:rsidP="00353DCF">
            <w:pPr>
              <w:jc w:val="center"/>
              <w:rPr>
                <w:rFonts w:eastAsia="Times New Roman" w:cs="Times New Roman"/>
                <w:bCs/>
              </w:rPr>
            </w:pPr>
          </w:p>
        </w:tc>
      </w:tr>
      <w:tr w:rsidR="00EA3139" w:rsidRPr="00353DCF" w14:paraId="771087F1" w14:textId="77777777" w:rsidTr="00306DFD">
        <w:trPr>
          <w:trHeight w:val="466"/>
        </w:trPr>
        <w:tc>
          <w:tcPr>
            <w:tcW w:w="3594" w:type="pct"/>
            <w:gridSpan w:val="2"/>
            <w:vAlign w:val="center"/>
          </w:tcPr>
          <w:p w14:paraId="3E734B0F" w14:textId="77777777" w:rsidR="00EA3139" w:rsidRPr="00353DCF" w:rsidRDefault="00EA3139" w:rsidP="00353DCF">
            <w:pPr>
              <w:rPr>
                <w:rFonts w:eastAsia="Times New Roman" w:cs="Times New Roman"/>
                <w:b/>
                <w:bCs/>
              </w:rPr>
            </w:pPr>
            <w:r w:rsidRPr="00353DCF">
              <w:rPr>
                <w:rFonts w:eastAsia="Times New Roman" w:cs="Times New Roman"/>
                <w:b/>
                <w:bCs/>
              </w:rPr>
              <w:t>Промежуточная аттестация в форме дифференцированного зачета</w:t>
            </w:r>
          </w:p>
        </w:tc>
        <w:tc>
          <w:tcPr>
            <w:tcW w:w="598" w:type="pct"/>
            <w:vAlign w:val="center"/>
          </w:tcPr>
          <w:p w14:paraId="68135BBC" w14:textId="54A84EFB" w:rsidR="00EA3139" w:rsidRPr="00353DCF" w:rsidRDefault="00A11A10" w:rsidP="00353DCF">
            <w:pPr>
              <w:jc w:val="center"/>
              <w:rPr>
                <w:rFonts w:eastAsia="Times New Roman" w:cs="Times New Roman"/>
                <w:b/>
                <w:bCs/>
              </w:rPr>
            </w:pPr>
            <w:r>
              <w:rPr>
                <w:rFonts w:eastAsia="Times New Roman" w:cs="Times New Roman"/>
                <w:b/>
                <w:bCs/>
              </w:rPr>
              <w:t>2</w:t>
            </w:r>
          </w:p>
        </w:tc>
        <w:tc>
          <w:tcPr>
            <w:tcW w:w="808" w:type="pct"/>
            <w:vAlign w:val="center"/>
          </w:tcPr>
          <w:p w14:paraId="49B31A9B" w14:textId="77777777" w:rsidR="00EA3139" w:rsidRPr="00353DCF" w:rsidRDefault="00EA3139" w:rsidP="00353DCF">
            <w:pPr>
              <w:jc w:val="center"/>
              <w:rPr>
                <w:rFonts w:eastAsia="Times New Roman" w:cs="Times New Roman"/>
              </w:rPr>
            </w:pPr>
          </w:p>
        </w:tc>
      </w:tr>
      <w:tr w:rsidR="00EA3139" w:rsidRPr="00353DCF" w14:paraId="5E2C225B" w14:textId="77777777" w:rsidTr="00306DFD">
        <w:trPr>
          <w:trHeight w:val="20"/>
        </w:trPr>
        <w:tc>
          <w:tcPr>
            <w:tcW w:w="3594" w:type="pct"/>
            <w:gridSpan w:val="2"/>
            <w:vAlign w:val="center"/>
          </w:tcPr>
          <w:p w14:paraId="503C2E5F" w14:textId="77777777" w:rsidR="00EA3139" w:rsidRPr="00353DCF" w:rsidRDefault="00EA3139" w:rsidP="00353DCF">
            <w:pPr>
              <w:rPr>
                <w:rFonts w:eastAsia="Times New Roman" w:cs="Times New Roman"/>
                <w:b/>
                <w:bCs/>
              </w:rPr>
            </w:pPr>
            <w:r w:rsidRPr="00353DCF">
              <w:rPr>
                <w:rFonts w:eastAsia="Times New Roman" w:cs="Times New Roman"/>
                <w:b/>
                <w:bCs/>
              </w:rPr>
              <w:t>Всего:</w:t>
            </w:r>
          </w:p>
        </w:tc>
        <w:tc>
          <w:tcPr>
            <w:tcW w:w="598" w:type="pct"/>
            <w:vAlign w:val="center"/>
          </w:tcPr>
          <w:p w14:paraId="2FCBDC3D" w14:textId="77777777" w:rsidR="00EA3139" w:rsidRPr="00353DCF" w:rsidRDefault="00EA3139" w:rsidP="00353DCF">
            <w:pPr>
              <w:jc w:val="center"/>
              <w:rPr>
                <w:rFonts w:eastAsia="Times New Roman" w:cs="Times New Roman"/>
                <w:b/>
                <w:bCs/>
              </w:rPr>
            </w:pPr>
            <w:r w:rsidRPr="00353DCF">
              <w:rPr>
                <w:rFonts w:eastAsia="Times New Roman" w:cs="Times New Roman"/>
                <w:b/>
                <w:bCs/>
              </w:rPr>
              <w:t>64</w:t>
            </w:r>
          </w:p>
        </w:tc>
        <w:tc>
          <w:tcPr>
            <w:tcW w:w="808" w:type="pct"/>
            <w:vAlign w:val="center"/>
          </w:tcPr>
          <w:p w14:paraId="3ACCCEF3" w14:textId="77777777" w:rsidR="00EA3139" w:rsidRPr="00353DCF" w:rsidRDefault="00EA3139" w:rsidP="00353DCF">
            <w:pPr>
              <w:jc w:val="center"/>
              <w:rPr>
                <w:rFonts w:eastAsia="Times New Roman" w:cs="Times New Roman"/>
                <w:b/>
                <w:bCs/>
              </w:rPr>
            </w:pPr>
          </w:p>
        </w:tc>
      </w:tr>
    </w:tbl>
    <w:p w14:paraId="5E2EF458" w14:textId="77777777" w:rsidR="00EA3139" w:rsidRPr="00353DCF" w:rsidRDefault="00EA3139" w:rsidP="00353DCF">
      <w:pPr>
        <w:rPr>
          <w:rFonts w:eastAsia="Times New Roman" w:cs="Times New Roman"/>
          <w:i/>
        </w:rPr>
        <w:sectPr w:rsidR="00EA3139" w:rsidRPr="00353DCF" w:rsidSect="00353DCF">
          <w:pgSz w:w="16840" w:h="11907" w:orient="landscape"/>
          <w:pgMar w:top="1134" w:right="567" w:bottom="1134" w:left="1418" w:header="709" w:footer="709" w:gutter="0"/>
          <w:cols w:space="720"/>
        </w:sectPr>
      </w:pPr>
    </w:p>
    <w:p w14:paraId="4A60B467" w14:textId="77777777" w:rsidR="00EA3139" w:rsidRPr="00353DCF" w:rsidRDefault="00EA3139" w:rsidP="00353DCF">
      <w:pPr>
        <w:jc w:val="center"/>
        <w:rPr>
          <w:rFonts w:eastAsia="Times New Roman" w:cs="Times New Roman"/>
          <w:b/>
          <w:bCs/>
        </w:rPr>
      </w:pPr>
      <w:r w:rsidRPr="00353DCF">
        <w:rPr>
          <w:rFonts w:eastAsia="Times New Roman" w:cs="Times New Roman"/>
          <w:b/>
          <w:bCs/>
        </w:rPr>
        <w:lastRenderedPageBreak/>
        <w:t>3. УСЛОВИЯ РЕАЛИЗАЦИИ УЧЕБНОЙ ДИСЦИПЛИНЫ</w:t>
      </w:r>
    </w:p>
    <w:p w14:paraId="7AF5A47D" w14:textId="77777777" w:rsidR="00EA3139" w:rsidRPr="00353DCF" w:rsidRDefault="00EA3139" w:rsidP="00353DCF">
      <w:pPr>
        <w:ind w:firstLine="708"/>
        <w:rPr>
          <w:rFonts w:eastAsia="Times New Roman" w:cs="Times New Roman"/>
          <w:b/>
          <w:bCs/>
        </w:rPr>
      </w:pPr>
    </w:p>
    <w:p w14:paraId="3CB43DC8" w14:textId="77777777" w:rsidR="00EA3139" w:rsidRPr="00353DCF" w:rsidRDefault="00EA3139" w:rsidP="00353DCF">
      <w:pPr>
        <w:suppressAutoHyphens/>
        <w:ind w:firstLine="709"/>
        <w:jc w:val="both"/>
        <w:rPr>
          <w:rFonts w:eastAsia="Times New Roman" w:cs="Times New Roman"/>
          <w:b/>
        </w:rPr>
      </w:pPr>
      <w:r w:rsidRPr="00353DCF">
        <w:rPr>
          <w:rFonts w:eastAsia="Times New Roman" w:cs="Times New Roman"/>
          <w:b/>
        </w:rPr>
        <w:t>3.1. Для реализации программы учебной дисциплины должны быть предусмотрены следующие специальные помещения:</w:t>
      </w:r>
    </w:p>
    <w:p w14:paraId="69B2EA8F" w14:textId="77777777" w:rsidR="00EA3139" w:rsidRPr="00353DCF" w:rsidRDefault="00EA3139" w:rsidP="00353DCF">
      <w:pPr>
        <w:ind w:firstLine="709"/>
        <w:jc w:val="both"/>
        <w:rPr>
          <w:rFonts w:eastAsia="Times New Roman" w:cs="Times New Roman"/>
          <w:bCs/>
        </w:rPr>
      </w:pPr>
      <w:r w:rsidRPr="00353DCF">
        <w:rPr>
          <w:rFonts w:eastAsia="Times New Roman" w:cs="Times New Roman"/>
        </w:rPr>
        <w:t xml:space="preserve">Кабинет «декоративного растениеводства и </w:t>
      </w:r>
      <w:proofErr w:type="spellStart"/>
      <w:r w:rsidRPr="00353DCF">
        <w:rPr>
          <w:rFonts w:eastAsia="Times New Roman" w:cs="Times New Roman"/>
        </w:rPr>
        <w:t>питомниководства</w:t>
      </w:r>
      <w:proofErr w:type="spellEnd"/>
      <w:r w:rsidRPr="00353DCF">
        <w:rPr>
          <w:rFonts w:eastAsia="Times New Roman" w:cs="Times New Roman"/>
        </w:rPr>
        <w:t>»</w:t>
      </w:r>
      <w:r w:rsidRPr="00353DCF">
        <w:rPr>
          <w:rFonts w:eastAsia="Times New Roman" w:cs="Times New Roman"/>
          <w:bCs/>
        </w:rPr>
        <w:t xml:space="preserve"> оснащен оборудованием:</w:t>
      </w:r>
    </w:p>
    <w:p w14:paraId="0FDD660A"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посадочные места по количеству обучающихся,</w:t>
      </w:r>
    </w:p>
    <w:p w14:paraId="3BA04B4D"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рабочее место преподавателя,</w:t>
      </w:r>
    </w:p>
    <w:p w14:paraId="0F758F42"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доска, мел или маркеры,</w:t>
      </w:r>
    </w:p>
    <w:p w14:paraId="2C0598FD"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шкафы и тумбы для хранения литературы и учебных материалов,</w:t>
      </w:r>
    </w:p>
    <w:p w14:paraId="6DCAFCB9"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наглядные пособия,</w:t>
      </w:r>
    </w:p>
    <w:p w14:paraId="1F4E24BE"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информационные стенды,</w:t>
      </w:r>
    </w:p>
    <w:p w14:paraId="13E45748"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раздаточные материалы,</w:t>
      </w:r>
    </w:p>
    <w:p w14:paraId="39F518DC"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xml:space="preserve">- ноутбук или ПК с установленным ПО и доступом к сети </w:t>
      </w:r>
      <w:proofErr w:type="spellStart"/>
      <w:r w:rsidRPr="00353DCF">
        <w:rPr>
          <w:rFonts w:eastAsia="Times New Roman" w:cs="Times New Roman"/>
          <w:bCs/>
        </w:rPr>
        <w:t>Internet</w:t>
      </w:r>
      <w:proofErr w:type="spellEnd"/>
      <w:r w:rsidRPr="00353DCF">
        <w:rPr>
          <w:rFonts w:eastAsia="Times New Roman" w:cs="Times New Roman"/>
          <w:bCs/>
        </w:rPr>
        <w:t>,</w:t>
      </w:r>
    </w:p>
    <w:p w14:paraId="0AC77024"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мультимедийный проектор,</w:t>
      </w:r>
    </w:p>
    <w:p w14:paraId="2025BBBE"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мультимедийный экран,</w:t>
      </w:r>
    </w:p>
    <w:p w14:paraId="62A0375F" w14:textId="77777777" w:rsidR="00EA3139" w:rsidRPr="00353DCF" w:rsidRDefault="00EA3139" w:rsidP="00353DCF">
      <w:pPr>
        <w:ind w:firstLine="709"/>
        <w:jc w:val="both"/>
        <w:rPr>
          <w:rFonts w:eastAsia="Times New Roman" w:cs="Times New Roman"/>
          <w:bCs/>
        </w:rPr>
      </w:pPr>
      <w:r w:rsidRPr="00353DCF">
        <w:rPr>
          <w:rFonts w:eastAsia="Times New Roman" w:cs="Times New Roman"/>
          <w:bCs/>
        </w:rPr>
        <w:t>- принтер.</w:t>
      </w:r>
    </w:p>
    <w:p w14:paraId="37791F10" w14:textId="452C21F1" w:rsidR="00EA3139" w:rsidRPr="00353DCF" w:rsidRDefault="00EA3139" w:rsidP="00353DCF">
      <w:pPr>
        <w:ind w:firstLine="709"/>
        <w:jc w:val="both"/>
        <w:rPr>
          <w:rFonts w:eastAsia="Calibri" w:cs="Times New Roman"/>
          <w:bCs/>
          <w:lang w:eastAsia="en-US"/>
        </w:rPr>
      </w:pPr>
      <w:r w:rsidRPr="00353DCF">
        <w:rPr>
          <w:rFonts w:eastAsia="Calibri" w:cs="Times New Roman"/>
          <w:bCs/>
          <w:lang w:eastAsia="en-US"/>
        </w:rPr>
        <w:t xml:space="preserve">Лаборатория «Декоративного растениеводства и </w:t>
      </w:r>
      <w:proofErr w:type="spellStart"/>
      <w:r w:rsidRPr="00353DCF">
        <w:rPr>
          <w:rFonts w:eastAsia="Calibri" w:cs="Times New Roman"/>
          <w:bCs/>
          <w:lang w:eastAsia="en-US"/>
        </w:rPr>
        <w:t>питомниководства</w:t>
      </w:r>
      <w:proofErr w:type="spellEnd"/>
      <w:r w:rsidRPr="00353DCF">
        <w:rPr>
          <w:rFonts w:cs="Times New Roman"/>
        </w:rPr>
        <w:t xml:space="preserve"> </w:t>
      </w:r>
      <w:r w:rsidRPr="00353DCF">
        <w:rPr>
          <w:rFonts w:eastAsia="Calibri" w:cs="Times New Roman"/>
          <w:bCs/>
          <w:lang w:eastAsia="en-US"/>
        </w:rPr>
        <w:t>оснащенная необходимым для реализации программы учебной дисциплины оборудованием, приведенным в п. 6.1.2.3 основной образовательной программы по данной специальности.</w:t>
      </w:r>
    </w:p>
    <w:p w14:paraId="3CA983B3" w14:textId="77777777" w:rsidR="00EA3139" w:rsidRPr="00353DCF" w:rsidRDefault="00EA3139" w:rsidP="00353DCF">
      <w:pPr>
        <w:ind w:firstLine="709"/>
        <w:jc w:val="both"/>
        <w:rPr>
          <w:rFonts w:eastAsia="Times New Roman" w:cs="Times New Roman"/>
        </w:rPr>
      </w:pPr>
      <w:r w:rsidRPr="00353DCF">
        <w:rPr>
          <w:rFonts w:eastAsia="Times New Roman" w:cs="Times New Roman"/>
        </w:rPr>
        <w:t>Полигон для организации работ по выращиванию растений, оснащенный оборудованием:</w:t>
      </w:r>
    </w:p>
    <w:p w14:paraId="4E2E5087" w14:textId="77777777" w:rsidR="00EA3139" w:rsidRPr="00353DCF" w:rsidRDefault="00EA3139" w:rsidP="00353DCF">
      <w:pPr>
        <w:suppressAutoHyphens/>
        <w:ind w:firstLine="709"/>
        <w:jc w:val="both"/>
        <w:rPr>
          <w:rFonts w:eastAsia="Times New Roman" w:cs="Times New Roman"/>
          <w:bCs/>
        </w:rPr>
      </w:pPr>
      <w:r w:rsidRPr="00353DCF">
        <w:rPr>
          <w:rFonts w:eastAsia="Times New Roman" w:cs="Times New Roman"/>
          <w:bCs/>
        </w:rPr>
        <w:t>- Территория для посадки растений на улице (габариты на усмотрение учебного заведения);</w:t>
      </w:r>
    </w:p>
    <w:p w14:paraId="61D43776" w14:textId="77777777" w:rsidR="00EA3139" w:rsidRPr="00353DCF" w:rsidRDefault="00EA3139" w:rsidP="00353DCF">
      <w:pPr>
        <w:suppressAutoHyphens/>
        <w:ind w:firstLine="709"/>
        <w:jc w:val="both"/>
        <w:rPr>
          <w:rFonts w:eastAsia="Times New Roman" w:cs="Times New Roman"/>
          <w:b/>
          <w:bCs/>
        </w:rPr>
      </w:pPr>
      <w:r w:rsidRPr="00353DCF">
        <w:rPr>
          <w:rFonts w:eastAsia="Times New Roman" w:cs="Times New Roman"/>
          <w:bCs/>
        </w:rPr>
        <w:t>- Теплица для выращивания растений и рассады (габариты на усмотрение учебного заведения);</w:t>
      </w:r>
      <w:r w:rsidRPr="00353DCF">
        <w:rPr>
          <w:rFonts w:eastAsia="Times New Roman" w:cs="Times New Roman"/>
          <w:b/>
          <w:bCs/>
        </w:rPr>
        <w:t xml:space="preserve"> </w:t>
      </w:r>
    </w:p>
    <w:p w14:paraId="2560A3B4" w14:textId="77777777" w:rsidR="00EA3139" w:rsidRPr="00353DCF" w:rsidRDefault="00EA3139" w:rsidP="00353DCF">
      <w:pPr>
        <w:ind w:firstLine="709"/>
        <w:jc w:val="both"/>
        <w:rPr>
          <w:rFonts w:cs="Times New Roman"/>
          <w:lang w:eastAsia="en-US"/>
        </w:rPr>
      </w:pPr>
      <w:r w:rsidRPr="00353DCF">
        <w:rPr>
          <w:rFonts w:cs="Times New Roman"/>
          <w:lang w:eastAsia="en-US"/>
        </w:rPr>
        <w:t>- Ассортимент уличных растений;</w:t>
      </w:r>
    </w:p>
    <w:p w14:paraId="0774F135" w14:textId="77777777" w:rsidR="00EA3139" w:rsidRPr="00353DCF" w:rsidRDefault="00EA3139" w:rsidP="00353DCF">
      <w:pPr>
        <w:ind w:firstLine="709"/>
        <w:jc w:val="both"/>
        <w:rPr>
          <w:rFonts w:cs="Times New Roman"/>
          <w:lang w:eastAsia="en-US"/>
        </w:rPr>
      </w:pPr>
      <w:r w:rsidRPr="00353DCF">
        <w:rPr>
          <w:rFonts w:cs="Times New Roman"/>
          <w:lang w:eastAsia="en-US"/>
        </w:rPr>
        <w:t>- Ассортимент семенного материала цветочно-декоративных и древесно-кустарниковых растений;</w:t>
      </w:r>
    </w:p>
    <w:p w14:paraId="2C56364D" w14:textId="77777777" w:rsidR="00EA3139" w:rsidRPr="00353DCF" w:rsidRDefault="00EA3139" w:rsidP="00353DCF">
      <w:pPr>
        <w:ind w:firstLine="709"/>
        <w:jc w:val="both"/>
        <w:rPr>
          <w:rFonts w:cs="Times New Roman"/>
          <w:lang w:eastAsia="en-US"/>
        </w:rPr>
      </w:pPr>
      <w:r w:rsidRPr="00353DCF">
        <w:rPr>
          <w:rFonts w:cs="Times New Roman"/>
          <w:lang w:eastAsia="en-US"/>
        </w:rPr>
        <w:t>- Горшки, контейнеры, кашпо, балконные ящики, кассеты для рассады;</w:t>
      </w:r>
    </w:p>
    <w:p w14:paraId="026DFCB8" w14:textId="77777777" w:rsidR="00EA3139" w:rsidRPr="00353DCF" w:rsidRDefault="00EA3139" w:rsidP="00353DCF">
      <w:pPr>
        <w:ind w:firstLine="709"/>
        <w:jc w:val="both"/>
        <w:rPr>
          <w:rFonts w:cs="Times New Roman"/>
          <w:lang w:eastAsia="en-US"/>
        </w:rPr>
      </w:pPr>
      <w:r w:rsidRPr="00353DCF">
        <w:rPr>
          <w:rFonts w:cs="Times New Roman"/>
          <w:lang w:eastAsia="en-US"/>
        </w:rPr>
        <w:t xml:space="preserve">- Различные виды земель и мульчирующих материалов; </w:t>
      </w:r>
    </w:p>
    <w:p w14:paraId="5084E307" w14:textId="77777777" w:rsidR="00EA3139" w:rsidRPr="00353DCF" w:rsidRDefault="00EA3139" w:rsidP="00353DCF">
      <w:pPr>
        <w:ind w:firstLine="709"/>
        <w:jc w:val="both"/>
        <w:rPr>
          <w:rFonts w:cs="Times New Roman"/>
          <w:lang w:eastAsia="en-US"/>
        </w:rPr>
      </w:pPr>
      <w:r w:rsidRPr="00353DCF">
        <w:rPr>
          <w:rFonts w:cs="Times New Roman"/>
          <w:lang w:eastAsia="en-US"/>
        </w:rPr>
        <w:t>- Искусственные субстраты;</w:t>
      </w:r>
    </w:p>
    <w:p w14:paraId="150668A0" w14:textId="77777777" w:rsidR="00EA3139" w:rsidRPr="00353DCF" w:rsidRDefault="00EA3139" w:rsidP="00353DCF">
      <w:pPr>
        <w:ind w:firstLine="709"/>
        <w:jc w:val="both"/>
        <w:rPr>
          <w:rFonts w:cs="Times New Roman"/>
          <w:lang w:eastAsia="en-US"/>
        </w:rPr>
      </w:pPr>
      <w:r w:rsidRPr="00353DCF">
        <w:rPr>
          <w:rFonts w:cs="Times New Roman"/>
          <w:lang w:eastAsia="en-US"/>
        </w:rPr>
        <w:t>- Стимуляторы и ингибиторы роста;</w:t>
      </w:r>
    </w:p>
    <w:p w14:paraId="31E88DE1" w14:textId="77777777" w:rsidR="00EA3139" w:rsidRPr="00353DCF" w:rsidRDefault="00EA3139" w:rsidP="00353DCF">
      <w:pPr>
        <w:ind w:firstLine="709"/>
        <w:jc w:val="both"/>
        <w:rPr>
          <w:rFonts w:cs="Times New Roman"/>
          <w:lang w:eastAsia="en-US"/>
        </w:rPr>
      </w:pPr>
      <w:r w:rsidRPr="00353DCF">
        <w:rPr>
          <w:rFonts w:cs="Times New Roman"/>
          <w:lang w:eastAsia="en-US"/>
        </w:rPr>
        <w:t>- Органические и неорганические (минеральные) удобрения;</w:t>
      </w:r>
    </w:p>
    <w:p w14:paraId="4197BCB7" w14:textId="77777777" w:rsidR="00EA3139" w:rsidRPr="00353DCF" w:rsidRDefault="00EA3139" w:rsidP="00353DCF">
      <w:pPr>
        <w:ind w:firstLine="709"/>
        <w:jc w:val="both"/>
        <w:rPr>
          <w:rFonts w:cs="Times New Roman"/>
          <w:lang w:eastAsia="en-US"/>
        </w:rPr>
      </w:pPr>
      <w:r w:rsidRPr="00353DCF">
        <w:rPr>
          <w:rFonts w:cs="Times New Roman"/>
          <w:lang w:eastAsia="en-US"/>
        </w:rPr>
        <w:t xml:space="preserve">- Дезинфицирующие средства для обработки цветочной посуды;  </w:t>
      </w:r>
    </w:p>
    <w:p w14:paraId="752F995C" w14:textId="77777777" w:rsidR="00EA3139" w:rsidRPr="00353DCF" w:rsidRDefault="00EA3139" w:rsidP="00353DCF">
      <w:pPr>
        <w:ind w:firstLine="709"/>
        <w:jc w:val="both"/>
        <w:rPr>
          <w:rFonts w:cs="Times New Roman"/>
          <w:lang w:eastAsia="en-US"/>
        </w:rPr>
      </w:pPr>
      <w:r w:rsidRPr="00353DCF">
        <w:rPr>
          <w:rFonts w:cs="Times New Roman"/>
          <w:lang w:eastAsia="en-US"/>
        </w:rPr>
        <w:t>- Садовый инструмент: лопата штыковая, лопата совковая, грабли, грабли веерные, секаторы ручные, совки садовые, тяпки, мотыги, тяпки-культиваторы, кусторезы, ведра пластиковые, средства для полива (лейка, шланг с пистолетом-распылителем), опрыскиватели помповые;</w:t>
      </w:r>
    </w:p>
    <w:p w14:paraId="3E1B594E" w14:textId="77777777" w:rsidR="00EA3139" w:rsidRPr="00353DCF" w:rsidRDefault="00EA3139" w:rsidP="00353DCF">
      <w:pPr>
        <w:ind w:firstLine="709"/>
        <w:jc w:val="both"/>
        <w:rPr>
          <w:rFonts w:cs="Times New Roman"/>
          <w:lang w:eastAsia="en-US"/>
        </w:rPr>
      </w:pPr>
      <w:r w:rsidRPr="00353DCF">
        <w:rPr>
          <w:rFonts w:cs="Times New Roman"/>
          <w:lang w:eastAsia="en-US"/>
        </w:rPr>
        <w:t>- Колышки для разметки;</w:t>
      </w:r>
    </w:p>
    <w:p w14:paraId="3A3DDAFB" w14:textId="77777777" w:rsidR="00EA3139" w:rsidRPr="00353DCF" w:rsidRDefault="00EA3139" w:rsidP="00353DCF">
      <w:pPr>
        <w:ind w:firstLine="709"/>
        <w:jc w:val="both"/>
        <w:rPr>
          <w:rFonts w:cs="Times New Roman"/>
          <w:lang w:eastAsia="en-US"/>
        </w:rPr>
      </w:pPr>
      <w:r w:rsidRPr="00353DCF">
        <w:rPr>
          <w:rFonts w:cs="Times New Roman"/>
          <w:lang w:eastAsia="en-US"/>
        </w:rPr>
        <w:t>- Колышки для привязки растений;</w:t>
      </w:r>
    </w:p>
    <w:p w14:paraId="72069A42" w14:textId="77777777" w:rsidR="00EA3139" w:rsidRPr="00353DCF" w:rsidRDefault="00EA3139" w:rsidP="00353DCF">
      <w:pPr>
        <w:ind w:firstLine="709"/>
        <w:jc w:val="both"/>
        <w:rPr>
          <w:rFonts w:cs="Times New Roman"/>
          <w:lang w:eastAsia="en-US"/>
        </w:rPr>
      </w:pPr>
      <w:r w:rsidRPr="00353DCF">
        <w:rPr>
          <w:rFonts w:cs="Times New Roman"/>
          <w:lang w:eastAsia="en-US"/>
        </w:rPr>
        <w:t>- Бечевка, разметочный шнур;</w:t>
      </w:r>
    </w:p>
    <w:p w14:paraId="0258D655" w14:textId="77777777" w:rsidR="00EA3139" w:rsidRPr="00353DCF" w:rsidRDefault="00EA3139" w:rsidP="00353DCF">
      <w:pPr>
        <w:ind w:firstLine="709"/>
        <w:jc w:val="both"/>
        <w:rPr>
          <w:rFonts w:cs="Times New Roman"/>
          <w:lang w:eastAsia="en-US"/>
        </w:rPr>
      </w:pPr>
      <w:r w:rsidRPr="00353DCF">
        <w:rPr>
          <w:rFonts w:cs="Times New Roman"/>
          <w:lang w:eastAsia="en-US"/>
        </w:rPr>
        <w:t>- Колышки-этикетки;</w:t>
      </w:r>
    </w:p>
    <w:p w14:paraId="25233433" w14:textId="77777777" w:rsidR="00EA3139" w:rsidRPr="00353DCF" w:rsidRDefault="00EA3139" w:rsidP="00353DCF">
      <w:pPr>
        <w:ind w:firstLine="709"/>
        <w:jc w:val="both"/>
        <w:rPr>
          <w:rFonts w:cs="Times New Roman"/>
          <w:lang w:eastAsia="en-US"/>
        </w:rPr>
      </w:pPr>
      <w:r w:rsidRPr="00353DCF">
        <w:rPr>
          <w:rFonts w:cs="Times New Roman"/>
          <w:lang w:eastAsia="en-US"/>
        </w:rPr>
        <w:t>- Средства индивидуальной защиты (маски-респираторы, перчатки для работы с почвой, очки, беруши, наколенники).</w:t>
      </w:r>
    </w:p>
    <w:p w14:paraId="529660A5" w14:textId="77777777" w:rsidR="00EA3139" w:rsidRPr="00353DCF" w:rsidRDefault="00EA3139" w:rsidP="00353DCF">
      <w:pPr>
        <w:suppressAutoHyphens/>
        <w:ind w:firstLine="709"/>
        <w:jc w:val="both"/>
        <w:rPr>
          <w:rFonts w:eastAsia="Times New Roman" w:cs="Times New Roman"/>
          <w:bCs/>
        </w:rPr>
      </w:pPr>
    </w:p>
    <w:p w14:paraId="6E067BCC" w14:textId="77777777" w:rsidR="00EA3139" w:rsidRPr="00353DCF" w:rsidRDefault="00EA3139" w:rsidP="00353DCF">
      <w:pPr>
        <w:suppressAutoHyphens/>
        <w:ind w:firstLine="709"/>
        <w:jc w:val="both"/>
        <w:rPr>
          <w:rFonts w:eastAsia="Times New Roman" w:cs="Times New Roman"/>
          <w:b/>
          <w:bCs/>
        </w:rPr>
      </w:pPr>
      <w:r w:rsidRPr="00353DCF">
        <w:rPr>
          <w:rFonts w:eastAsia="Times New Roman" w:cs="Times New Roman"/>
          <w:b/>
          <w:bCs/>
        </w:rPr>
        <w:t>3.2. Информационное обеспечение реализации программы</w:t>
      </w:r>
    </w:p>
    <w:p w14:paraId="09C8237E" w14:textId="77777777" w:rsidR="00EA3139" w:rsidRPr="00353DCF" w:rsidRDefault="00EA3139" w:rsidP="00353DCF">
      <w:pPr>
        <w:suppressAutoHyphens/>
        <w:ind w:firstLine="709"/>
        <w:jc w:val="both"/>
        <w:rPr>
          <w:rFonts w:eastAsia="Times New Roman" w:cs="Times New Roman"/>
          <w:bCs/>
        </w:rPr>
      </w:pPr>
      <w:r w:rsidRPr="00353DCF">
        <w:rPr>
          <w:rFonts w:eastAsia="Times New Roman" w:cs="Times New Roman"/>
          <w:bCs/>
        </w:rPr>
        <w:t>Для реализации программы библиотечный фонд образовательной организации должен иметь п</w:t>
      </w:r>
      <w:r w:rsidRPr="00353DCF">
        <w:rPr>
          <w:rFonts w:eastAsia="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53DCF">
        <w:rPr>
          <w:rFonts w:eastAsia="Times New Roman" w:cs="Times New Roman"/>
          <w:bC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CAEBB5A" w14:textId="77777777" w:rsidR="00EA3139" w:rsidRPr="00353DCF" w:rsidRDefault="00EA3139" w:rsidP="00353DCF">
      <w:pPr>
        <w:suppressAutoHyphens/>
        <w:ind w:firstLine="709"/>
        <w:jc w:val="both"/>
        <w:rPr>
          <w:rFonts w:eastAsia="Times New Roman" w:cs="Times New Roman"/>
          <w:b/>
        </w:rPr>
      </w:pPr>
      <w:r w:rsidRPr="00353DCF">
        <w:rPr>
          <w:rFonts w:eastAsia="Times New Roman" w:cs="Times New Roman"/>
          <w:b/>
        </w:rPr>
        <w:lastRenderedPageBreak/>
        <w:t>3.2.1. Основные печатные источники</w:t>
      </w:r>
    </w:p>
    <w:p w14:paraId="36564C5B" w14:textId="77777777" w:rsidR="00EA3139" w:rsidRPr="00353DCF" w:rsidRDefault="00EA3139" w:rsidP="00353DCF">
      <w:pPr>
        <w:numPr>
          <w:ilvl w:val="0"/>
          <w:numId w:val="1"/>
        </w:numPr>
        <w:ind w:left="0" w:firstLine="709"/>
        <w:contextualSpacing/>
        <w:jc w:val="both"/>
        <w:rPr>
          <w:rFonts w:eastAsia="Times New Roman" w:cs="Times New Roman"/>
        </w:rPr>
      </w:pPr>
      <w:r w:rsidRPr="00353DCF">
        <w:rPr>
          <w:rFonts w:eastAsia="Times New Roman" w:cs="Times New Roman"/>
          <w:iCs/>
          <w:color w:val="000000"/>
          <w:shd w:val="clear" w:color="auto" w:fill="FFFFFF"/>
        </w:rPr>
        <w:t>Васильева, В. А. </w:t>
      </w:r>
      <w:r w:rsidRPr="00353DCF">
        <w:rPr>
          <w:rFonts w:eastAsia="Times New Roman" w:cs="Times New Roman"/>
          <w:color w:val="000000"/>
          <w:shd w:val="clear" w:color="auto" w:fill="FFFFFF"/>
        </w:rPr>
        <w:t xml:space="preserve"> Ландшафтный дизайн малого </w:t>
      </w:r>
      <w:proofErr w:type="gramStart"/>
      <w:r w:rsidRPr="00353DCF">
        <w:rPr>
          <w:rFonts w:eastAsia="Times New Roman" w:cs="Times New Roman"/>
          <w:color w:val="000000"/>
          <w:shd w:val="clear" w:color="auto" w:fill="FFFFFF"/>
        </w:rPr>
        <w:t>сада :</w:t>
      </w:r>
      <w:proofErr w:type="gramEnd"/>
      <w:r w:rsidRPr="00353DCF">
        <w:rPr>
          <w:rFonts w:eastAsia="Times New Roman" w:cs="Times New Roman"/>
          <w:color w:val="000000"/>
          <w:shd w:val="clear" w:color="auto" w:fill="FFFFFF"/>
        </w:rPr>
        <w:t xml:space="preserve"> учебное пособие для среднего профессионального образования / В. А. Васильева, А. И. Головня, Н. Н. Лазарев. — 2-е изд., </w:t>
      </w:r>
      <w:proofErr w:type="spellStart"/>
      <w:r w:rsidRPr="00353DCF">
        <w:rPr>
          <w:rFonts w:eastAsia="Times New Roman" w:cs="Times New Roman"/>
          <w:color w:val="000000"/>
          <w:shd w:val="clear" w:color="auto" w:fill="FFFFFF"/>
        </w:rPr>
        <w:t>перераб</w:t>
      </w:r>
      <w:proofErr w:type="spellEnd"/>
      <w:r w:rsidRPr="00353DCF">
        <w:rPr>
          <w:rFonts w:eastAsia="Times New Roman" w:cs="Times New Roman"/>
          <w:color w:val="000000"/>
          <w:shd w:val="clear" w:color="auto" w:fill="FFFFFF"/>
        </w:rPr>
        <w:t xml:space="preserve">. и доп. — </w:t>
      </w:r>
      <w:proofErr w:type="gramStart"/>
      <w:r w:rsidRPr="00353DCF">
        <w:rPr>
          <w:rFonts w:eastAsia="Times New Roman" w:cs="Times New Roman"/>
          <w:color w:val="000000"/>
          <w:shd w:val="clear" w:color="auto" w:fill="FFFFFF"/>
        </w:rPr>
        <w:t>Москва :</w:t>
      </w:r>
      <w:proofErr w:type="gramEnd"/>
      <w:r w:rsidRPr="00353DCF">
        <w:rPr>
          <w:rFonts w:eastAsia="Times New Roman" w:cs="Times New Roman"/>
          <w:color w:val="000000"/>
          <w:shd w:val="clear" w:color="auto" w:fill="FFFFFF"/>
        </w:rPr>
        <w:t xml:space="preserve"> Издательство </w:t>
      </w:r>
      <w:proofErr w:type="spellStart"/>
      <w:r w:rsidRPr="00353DCF">
        <w:rPr>
          <w:rFonts w:eastAsia="Times New Roman" w:cs="Times New Roman"/>
          <w:color w:val="000000"/>
          <w:shd w:val="clear" w:color="auto" w:fill="FFFFFF"/>
        </w:rPr>
        <w:t>Юрайт</w:t>
      </w:r>
      <w:proofErr w:type="spellEnd"/>
      <w:r w:rsidRPr="00353DCF">
        <w:rPr>
          <w:rFonts w:eastAsia="Times New Roman" w:cs="Times New Roman"/>
          <w:color w:val="000000"/>
          <w:shd w:val="clear" w:color="auto" w:fill="FFFFFF"/>
        </w:rPr>
        <w:t xml:space="preserve">, 2021. — 184 с. — (Профессиональное образование). — ISBN 978-5-534-06117-8. </w:t>
      </w:r>
    </w:p>
    <w:p w14:paraId="27BBFEAD" w14:textId="77777777" w:rsidR="00EA3139" w:rsidRPr="00353DCF" w:rsidRDefault="00EA3139" w:rsidP="00353DCF">
      <w:pPr>
        <w:numPr>
          <w:ilvl w:val="0"/>
          <w:numId w:val="1"/>
        </w:numPr>
        <w:ind w:left="0" w:firstLine="709"/>
        <w:contextualSpacing/>
        <w:jc w:val="both"/>
        <w:rPr>
          <w:rFonts w:eastAsia="Times New Roman" w:cs="Times New Roman"/>
        </w:rPr>
      </w:pPr>
      <w:r w:rsidRPr="00353DCF">
        <w:rPr>
          <w:rFonts w:eastAsia="Times New Roman" w:cs="Times New Roman"/>
          <w:iCs/>
          <w:color w:val="000000"/>
          <w:shd w:val="clear" w:color="auto" w:fill="FFFFFF"/>
        </w:rPr>
        <w:t>Данченко, А. М. </w:t>
      </w:r>
      <w:r w:rsidRPr="00353DCF">
        <w:rPr>
          <w:rFonts w:eastAsia="Times New Roman" w:cs="Times New Roman"/>
          <w:color w:val="000000"/>
          <w:shd w:val="clear" w:color="auto" w:fill="FFFFFF"/>
        </w:rPr>
        <w:t> </w:t>
      </w:r>
      <w:proofErr w:type="gramStart"/>
      <w:r w:rsidRPr="00353DCF">
        <w:rPr>
          <w:rFonts w:eastAsia="Times New Roman" w:cs="Times New Roman"/>
          <w:color w:val="000000"/>
          <w:shd w:val="clear" w:color="auto" w:fill="FFFFFF"/>
        </w:rPr>
        <w:t>Древоводство :</w:t>
      </w:r>
      <w:proofErr w:type="gramEnd"/>
      <w:r w:rsidRPr="00353DCF">
        <w:rPr>
          <w:rFonts w:eastAsia="Times New Roman" w:cs="Times New Roman"/>
          <w:color w:val="000000"/>
          <w:shd w:val="clear" w:color="auto" w:fill="FFFFFF"/>
        </w:rPr>
        <w:t xml:space="preserve"> учебное пособие для среднего профессионального образования / А. М. Данченко, С. А. Кабанова, М. А. Данченко. — </w:t>
      </w:r>
      <w:proofErr w:type="gramStart"/>
      <w:r w:rsidRPr="00353DCF">
        <w:rPr>
          <w:rFonts w:eastAsia="Times New Roman" w:cs="Times New Roman"/>
          <w:color w:val="000000"/>
          <w:shd w:val="clear" w:color="auto" w:fill="FFFFFF"/>
        </w:rPr>
        <w:t>Москва :</w:t>
      </w:r>
      <w:proofErr w:type="gramEnd"/>
      <w:r w:rsidRPr="00353DCF">
        <w:rPr>
          <w:rFonts w:eastAsia="Times New Roman" w:cs="Times New Roman"/>
          <w:color w:val="000000"/>
          <w:shd w:val="clear" w:color="auto" w:fill="FFFFFF"/>
        </w:rPr>
        <w:t xml:space="preserve"> Издательство </w:t>
      </w:r>
      <w:proofErr w:type="spellStart"/>
      <w:r w:rsidRPr="00353DCF">
        <w:rPr>
          <w:rFonts w:eastAsia="Times New Roman" w:cs="Times New Roman"/>
          <w:color w:val="000000"/>
          <w:shd w:val="clear" w:color="auto" w:fill="FFFFFF"/>
        </w:rPr>
        <w:t>Юрайт</w:t>
      </w:r>
      <w:proofErr w:type="spellEnd"/>
      <w:r w:rsidRPr="00353DCF">
        <w:rPr>
          <w:rFonts w:eastAsia="Times New Roman" w:cs="Times New Roman"/>
          <w:color w:val="000000"/>
          <w:shd w:val="clear" w:color="auto" w:fill="FFFFFF"/>
        </w:rPr>
        <w:t xml:space="preserve">, 2021. — 249 с. — (Профессиональное образование). — ISBN 978-5-534-13016-4. </w:t>
      </w:r>
    </w:p>
    <w:p w14:paraId="7225EE7D" w14:textId="77777777" w:rsidR="00EA3139" w:rsidRPr="00353DCF" w:rsidRDefault="00EA3139" w:rsidP="00353DCF">
      <w:pPr>
        <w:numPr>
          <w:ilvl w:val="0"/>
          <w:numId w:val="1"/>
        </w:numPr>
        <w:ind w:left="0" w:firstLine="709"/>
        <w:contextualSpacing/>
        <w:jc w:val="both"/>
        <w:rPr>
          <w:rFonts w:eastAsia="Times New Roman" w:cs="Times New Roman"/>
        </w:rPr>
      </w:pPr>
      <w:r w:rsidRPr="00353DCF">
        <w:rPr>
          <w:rFonts w:eastAsia="Times New Roman" w:cs="Times New Roman"/>
        </w:rPr>
        <w:t xml:space="preserve">Бочкова И. Ю. Цветоводство и декоративное </w:t>
      </w:r>
      <w:proofErr w:type="gramStart"/>
      <w:r w:rsidRPr="00353DCF">
        <w:rPr>
          <w:rFonts w:eastAsia="Times New Roman" w:cs="Times New Roman"/>
        </w:rPr>
        <w:t>древоводство :</w:t>
      </w:r>
      <w:proofErr w:type="gramEnd"/>
      <w:r w:rsidRPr="00353DCF">
        <w:rPr>
          <w:rFonts w:eastAsia="Times New Roman" w:cs="Times New Roman"/>
        </w:rPr>
        <w:t xml:space="preserve"> Учебник. М.: Академия, 2019. – 271 с: ил. - ISBN</w:t>
      </w:r>
      <w:r w:rsidRPr="00353DCF">
        <w:rPr>
          <w:rFonts w:eastAsia="Times New Roman" w:cs="Times New Roman"/>
          <w:color w:val="02243F"/>
          <w:shd w:val="clear" w:color="auto" w:fill="FFFFFF"/>
        </w:rPr>
        <w:t xml:space="preserve">: 978-5-4468-7956-4. - </w:t>
      </w:r>
      <w:proofErr w:type="gramStart"/>
      <w:r w:rsidRPr="00353DCF">
        <w:rPr>
          <w:rFonts w:eastAsia="Times New Roman" w:cs="Times New Roman"/>
          <w:color w:val="000000"/>
          <w:shd w:val="clear" w:color="auto" w:fill="FFFFFF"/>
        </w:rPr>
        <w:t>Текст :</w:t>
      </w:r>
      <w:proofErr w:type="gramEnd"/>
      <w:r w:rsidRPr="00353DCF">
        <w:rPr>
          <w:rFonts w:eastAsia="Times New Roman" w:cs="Times New Roman"/>
          <w:color w:val="000000"/>
          <w:shd w:val="clear" w:color="auto" w:fill="FFFFFF"/>
        </w:rPr>
        <w:t xml:space="preserve"> непосредственный</w:t>
      </w:r>
    </w:p>
    <w:p w14:paraId="343B21BB" w14:textId="77777777" w:rsidR="00EA3139" w:rsidRPr="00353DCF" w:rsidRDefault="00EA3139" w:rsidP="00353DCF">
      <w:pPr>
        <w:contextualSpacing/>
        <w:jc w:val="both"/>
        <w:rPr>
          <w:rFonts w:eastAsia="Times New Roman" w:cs="Times New Roman"/>
        </w:rPr>
      </w:pPr>
    </w:p>
    <w:p w14:paraId="5B89C133" w14:textId="77777777" w:rsidR="00EA3139" w:rsidRPr="00353DCF" w:rsidRDefault="00EA3139" w:rsidP="00353DCF">
      <w:pPr>
        <w:pStyle w:val="a6"/>
        <w:numPr>
          <w:ilvl w:val="2"/>
          <w:numId w:val="2"/>
        </w:numPr>
        <w:spacing w:before="0" w:after="0"/>
        <w:ind w:left="0" w:firstLine="709"/>
        <w:contextualSpacing/>
        <w:jc w:val="both"/>
        <w:rPr>
          <w:b/>
        </w:rPr>
      </w:pPr>
      <w:r w:rsidRPr="00353DCF">
        <w:rPr>
          <w:b/>
        </w:rPr>
        <w:t>Основные электронные издания</w:t>
      </w:r>
    </w:p>
    <w:p w14:paraId="4EC59931" w14:textId="77777777" w:rsidR="00EA3139" w:rsidRPr="00353DCF" w:rsidRDefault="00EA3139" w:rsidP="00353DCF">
      <w:pPr>
        <w:numPr>
          <w:ilvl w:val="0"/>
          <w:numId w:val="5"/>
        </w:numPr>
        <w:tabs>
          <w:tab w:val="left" w:pos="993"/>
        </w:tabs>
        <w:ind w:left="0" w:firstLine="709"/>
        <w:contextualSpacing/>
        <w:jc w:val="both"/>
        <w:rPr>
          <w:rFonts w:eastAsia="Times New Roman" w:cs="Times New Roman"/>
        </w:rPr>
      </w:pPr>
      <w:r w:rsidRPr="00353DCF">
        <w:rPr>
          <w:rFonts w:eastAsia="Times New Roman" w:cs="Times New Roman"/>
          <w:iCs/>
          <w:color w:val="000000"/>
          <w:shd w:val="clear" w:color="auto" w:fill="FFFFFF"/>
        </w:rPr>
        <w:t xml:space="preserve">Васильева, В. А.  Ландшафтный дизайн малого </w:t>
      </w:r>
      <w:proofErr w:type="gramStart"/>
      <w:r w:rsidRPr="00353DCF">
        <w:rPr>
          <w:rFonts w:eastAsia="Times New Roman" w:cs="Times New Roman"/>
          <w:iCs/>
          <w:color w:val="000000"/>
          <w:shd w:val="clear" w:color="auto" w:fill="FFFFFF"/>
        </w:rPr>
        <w:t>сада :</w:t>
      </w:r>
      <w:proofErr w:type="gramEnd"/>
      <w:r w:rsidRPr="00353DCF">
        <w:rPr>
          <w:rFonts w:eastAsia="Times New Roman" w:cs="Times New Roman"/>
          <w:iCs/>
          <w:color w:val="000000"/>
          <w:shd w:val="clear" w:color="auto" w:fill="FFFFFF"/>
        </w:rPr>
        <w:t xml:space="preserve"> учебное пособие для среднего профессионального образования / В. А. Васильева, А. И. Головня, Н. Н. Лазарев. — 2-е изд., </w:t>
      </w:r>
      <w:proofErr w:type="spellStart"/>
      <w:r w:rsidRPr="00353DCF">
        <w:rPr>
          <w:rFonts w:eastAsia="Times New Roman" w:cs="Times New Roman"/>
          <w:iCs/>
          <w:color w:val="000000"/>
          <w:shd w:val="clear" w:color="auto" w:fill="FFFFFF"/>
        </w:rPr>
        <w:t>перераб</w:t>
      </w:r>
      <w:proofErr w:type="spellEnd"/>
      <w:r w:rsidRPr="00353DCF">
        <w:rPr>
          <w:rFonts w:eastAsia="Times New Roman" w:cs="Times New Roman"/>
          <w:iCs/>
          <w:color w:val="000000"/>
          <w:shd w:val="clear" w:color="auto" w:fill="FFFFFF"/>
        </w:rPr>
        <w:t xml:space="preserve">. и доп. — </w:t>
      </w:r>
      <w:proofErr w:type="gramStart"/>
      <w:r w:rsidRPr="00353DCF">
        <w:rPr>
          <w:rFonts w:eastAsia="Times New Roman" w:cs="Times New Roman"/>
          <w:iCs/>
          <w:color w:val="000000"/>
          <w:shd w:val="clear" w:color="auto" w:fill="FFFFFF"/>
        </w:rPr>
        <w:t>Москва :</w:t>
      </w:r>
      <w:proofErr w:type="gramEnd"/>
      <w:r w:rsidRPr="00353DCF">
        <w:rPr>
          <w:rFonts w:eastAsia="Times New Roman" w:cs="Times New Roman"/>
          <w:iCs/>
          <w:color w:val="000000"/>
          <w:shd w:val="clear" w:color="auto" w:fill="FFFFFF"/>
        </w:rPr>
        <w:t xml:space="preserve"> Издательство </w:t>
      </w:r>
      <w:proofErr w:type="spellStart"/>
      <w:r w:rsidRPr="00353DCF">
        <w:rPr>
          <w:rFonts w:eastAsia="Times New Roman" w:cs="Times New Roman"/>
          <w:iCs/>
          <w:color w:val="000000"/>
          <w:shd w:val="clear" w:color="auto" w:fill="FFFFFF"/>
        </w:rPr>
        <w:t>Юрайт</w:t>
      </w:r>
      <w:proofErr w:type="spellEnd"/>
      <w:r w:rsidRPr="00353DCF">
        <w:rPr>
          <w:rFonts w:eastAsia="Times New Roman" w:cs="Times New Roman"/>
          <w:iCs/>
          <w:color w:val="000000"/>
          <w:shd w:val="clear" w:color="auto" w:fill="FFFFFF"/>
        </w:rPr>
        <w:t xml:space="preserve">, 2021. — 184 с. — (Профессиональное образование). — ISBN 978-5-534-06117-8. — </w:t>
      </w:r>
      <w:proofErr w:type="gramStart"/>
      <w:r w:rsidRPr="00353DCF">
        <w:rPr>
          <w:rFonts w:eastAsia="Times New Roman" w:cs="Times New Roman"/>
          <w:iCs/>
          <w:color w:val="000000"/>
          <w:shd w:val="clear" w:color="auto" w:fill="FFFFFF"/>
        </w:rPr>
        <w:t>Текст :</w:t>
      </w:r>
      <w:proofErr w:type="gramEnd"/>
      <w:r w:rsidRPr="00353DCF">
        <w:rPr>
          <w:rFonts w:eastAsia="Times New Roman" w:cs="Times New Roman"/>
          <w:iCs/>
          <w:color w:val="000000"/>
          <w:shd w:val="clear" w:color="auto" w:fill="FFFFFF"/>
        </w:rPr>
        <w:t xml:space="preserve"> электронный // Образовательная платформа </w:t>
      </w:r>
      <w:proofErr w:type="spellStart"/>
      <w:r w:rsidRPr="00353DCF">
        <w:rPr>
          <w:rFonts w:eastAsia="Times New Roman" w:cs="Times New Roman"/>
          <w:iCs/>
          <w:color w:val="000000"/>
          <w:shd w:val="clear" w:color="auto" w:fill="FFFFFF"/>
        </w:rPr>
        <w:t>Юрайт</w:t>
      </w:r>
      <w:proofErr w:type="spellEnd"/>
      <w:r w:rsidRPr="00353DCF">
        <w:rPr>
          <w:rFonts w:eastAsia="Times New Roman" w:cs="Times New Roman"/>
          <w:iCs/>
          <w:color w:val="000000"/>
          <w:shd w:val="clear" w:color="auto" w:fill="FFFFFF"/>
        </w:rPr>
        <w:t xml:space="preserve"> [сайт]. — URL: </w:t>
      </w:r>
      <w:hyperlink r:id="rId9" w:history="1">
        <w:r w:rsidRPr="00353DCF">
          <w:rPr>
            <w:rStyle w:val="ab"/>
            <w:rFonts w:eastAsia="Times New Roman"/>
            <w:iCs/>
            <w:shd w:val="clear" w:color="auto" w:fill="FFFFFF"/>
          </w:rPr>
          <w:t>https://urait.ru/bcode/473266</w:t>
        </w:r>
      </w:hyperlink>
      <w:r w:rsidRPr="00353DCF">
        <w:rPr>
          <w:rFonts w:eastAsia="Times New Roman" w:cs="Times New Roman"/>
          <w:iCs/>
          <w:color w:val="000000"/>
          <w:shd w:val="clear" w:color="auto" w:fill="FFFFFF"/>
        </w:rPr>
        <w:t xml:space="preserve"> </w:t>
      </w:r>
    </w:p>
    <w:p w14:paraId="0D92DA93" w14:textId="77777777" w:rsidR="00EA3139" w:rsidRPr="00353DCF" w:rsidRDefault="00EA3139" w:rsidP="00353DCF">
      <w:pPr>
        <w:numPr>
          <w:ilvl w:val="0"/>
          <w:numId w:val="5"/>
        </w:numPr>
        <w:tabs>
          <w:tab w:val="left" w:pos="993"/>
        </w:tabs>
        <w:ind w:left="0" w:firstLine="709"/>
        <w:contextualSpacing/>
        <w:jc w:val="both"/>
        <w:rPr>
          <w:rStyle w:val="ab"/>
          <w:rFonts w:eastAsia="Times New Roman"/>
        </w:rPr>
      </w:pPr>
      <w:r w:rsidRPr="00353DCF">
        <w:rPr>
          <w:rFonts w:cs="Times New Roman"/>
        </w:rPr>
        <w:t xml:space="preserve">Вьюгина, Г. В. Декоративное </w:t>
      </w:r>
      <w:proofErr w:type="gramStart"/>
      <w:r w:rsidRPr="00353DCF">
        <w:rPr>
          <w:rFonts w:cs="Times New Roman"/>
        </w:rPr>
        <w:t>цветоводство :</w:t>
      </w:r>
      <w:proofErr w:type="gramEnd"/>
      <w:r w:rsidRPr="00353DCF">
        <w:rPr>
          <w:rFonts w:cs="Times New Roman"/>
        </w:rPr>
        <w:t xml:space="preserve"> учебное пособие для </w:t>
      </w:r>
      <w:proofErr w:type="spellStart"/>
      <w:r w:rsidRPr="00353DCF">
        <w:rPr>
          <w:rFonts w:cs="Times New Roman"/>
        </w:rPr>
        <w:t>спо</w:t>
      </w:r>
      <w:proofErr w:type="spellEnd"/>
      <w:r w:rsidRPr="00353DCF">
        <w:rPr>
          <w:rFonts w:cs="Times New Roman"/>
        </w:rPr>
        <w:t xml:space="preserve"> / Г. В. Вьюгина. — 2-е изд., стер. — Санкт-</w:t>
      </w:r>
      <w:proofErr w:type="gramStart"/>
      <w:r w:rsidRPr="00353DCF">
        <w:rPr>
          <w:rFonts w:cs="Times New Roman"/>
        </w:rPr>
        <w:t>Петербург :</w:t>
      </w:r>
      <w:proofErr w:type="gramEnd"/>
      <w:r w:rsidRPr="00353DCF">
        <w:rPr>
          <w:rFonts w:cs="Times New Roman"/>
        </w:rPr>
        <w:t xml:space="preserve"> Лань, 2021. — 200 с. — ISBN 978-5-8114-8217-7. — </w:t>
      </w:r>
      <w:proofErr w:type="gramStart"/>
      <w:r w:rsidRPr="00353DCF">
        <w:rPr>
          <w:rFonts w:cs="Times New Roman"/>
        </w:rPr>
        <w:t>Текст :</w:t>
      </w:r>
      <w:proofErr w:type="gramEnd"/>
      <w:r w:rsidRPr="00353DCF">
        <w:rPr>
          <w:rFonts w:cs="Times New Roman"/>
        </w:rPr>
        <w:t xml:space="preserve"> электронный // Лань : электронно-библиотечная система. — URL: </w:t>
      </w:r>
      <w:hyperlink r:id="rId10" w:history="1">
        <w:r w:rsidRPr="00353DCF">
          <w:rPr>
            <w:rStyle w:val="ab"/>
          </w:rPr>
          <w:t>https://e.lanbook.com/book/173134</w:t>
        </w:r>
      </w:hyperlink>
    </w:p>
    <w:p w14:paraId="55D7F0D9" w14:textId="77777777" w:rsidR="00EA3139" w:rsidRPr="00353DCF" w:rsidRDefault="00EA3139" w:rsidP="00353DCF">
      <w:pPr>
        <w:numPr>
          <w:ilvl w:val="0"/>
          <w:numId w:val="5"/>
        </w:numPr>
        <w:tabs>
          <w:tab w:val="left" w:pos="993"/>
        </w:tabs>
        <w:ind w:left="0" w:firstLine="709"/>
        <w:contextualSpacing/>
        <w:jc w:val="both"/>
        <w:rPr>
          <w:rStyle w:val="ab"/>
          <w:rFonts w:eastAsia="Times New Roman"/>
        </w:rPr>
      </w:pPr>
      <w:r w:rsidRPr="00353DCF">
        <w:rPr>
          <w:rFonts w:eastAsia="Times New Roman" w:cs="Times New Roman"/>
          <w:iCs/>
          <w:color w:val="000000"/>
          <w:shd w:val="clear" w:color="auto" w:fill="FFFFFF"/>
        </w:rPr>
        <w:t xml:space="preserve">Данченко, А. М.  </w:t>
      </w:r>
      <w:proofErr w:type="gramStart"/>
      <w:r w:rsidRPr="00353DCF">
        <w:rPr>
          <w:rFonts w:eastAsia="Times New Roman" w:cs="Times New Roman"/>
          <w:iCs/>
          <w:color w:val="000000"/>
          <w:shd w:val="clear" w:color="auto" w:fill="FFFFFF"/>
        </w:rPr>
        <w:t>Древоводство :</w:t>
      </w:r>
      <w:proofErr w:type="gramEnd"/>
      <w:r w:rsidRPr="00353DCF">
        <w:rPr>
          <w:rFonts w:eastAsia="Times New Roman" w:cs="Times New Roman"/>
          <w:iCs/>
          <w:color w:val="000000"/>
          <w:shd w:val="clear" w:color="auto" w:fill="FFFFFF"/>
        </w:rPr>
        <w:t xml:space="preserve"> учебное пособие для среднего профессионального образования / А. М. Данченко, С. А. Кабанова, М. А. Данченко. — </w:t>
      </w:r>
      <w:proofErr w:type="gramStart"/>
      <w:r w:rsidRPr="00353DCF">
        <w:rPr>
          <w:rFonts w:eastAsia="Times New Roman" w:cs="Times New Roman"/>
          <w:iCs/>
          <w:color w:val="000000"/>
          <w:shd w:val="clear" w:color="auto" w:fill="FFFFFF"/>
        </w:rPr>
        <w:t>Москва :</w:t>
      </w:r>
      <w:proofErr w:type="gramEnd"/>
      <w:r w:rsidRPr="00353DCF">
        <w:rPr>
          <w:rFonts w:eastAsia="Times New Roman" w:cs="Times New Roman"/>
          <w:iCs/>
          <w:color w:val="000000"/>
          <w:shd w:val="clear" w:color="auto" w:fill="FFFFFF"/>
        </w:rPr>
        <w:t xml:space="preserve"> Издательство </w:t>
      </w:r>
      <w:proofErr w:type="spellStart"/>
      <w:r w:rsidRPr="00353DCF">
        <w:rPr>
          <w:rFonts w:eastAsia="Times New Roman" w:cs="Times New Roman"/>
          <w:iCs/>
          <w:color w:val="000000"/>
          <w:shd w:val="clear" w:color="auto" w:fill="FFFFFF"/>
        </w:rPr>
        <w:t>Юрайт</w:t>
      </w:r>
      <w:proofErr w:type="spellEnd"/>
      <w:r w:rsidRPr="00353DCF">
        <w:rPr>
          <w:rFonts w:eastAsia="Times New Roman" w:cs="Times New Roman"/>
          <w:iCs/>
          <w:color w:val="000000"/>
          <w:shd w:val="clear" w:color="auto" w:fill="FFFFFF"/>
        </w:rPr>
        <w:t xml:space="preserve">, 2021. — 249 с. — (Профессиональное образование). — ISBN 978-5-534-13016-4. — </w:t>
      </w:r>
      <w:proofErr w:type="gramStart"/>
      <w:r w:rsidRPr="00353DCF">
        <w:rPr>
          <w:rFonts w:eastAsia="Times New Roman" w:cs="Times New Roman"/>
          <w:iCs/>
          <w:color w:val="000000"/>
          <w:shd w:val="clear" w:color="auto" w:fill="FFFFFF"/>
        </w:rPr>
        <w:t>Текст :</w:t>
      </w:r>
      <w:proofErr w:type="gramEnd"/>
      <w:r w:rsidRPr="00353DCF">
        <w:rPr>
          <w:rFonts w:eastAsia="Times New Roman" w:cs="Times New Roman"/>
          <w:iCs/>
          <w:color w:val="000000"/>
          <w:shd w:val="clear" w:color="auto" w:fill="FFFFFF"/>
        </w:rPr>
        <w:t xml:space="preserve"> электронный // Образовательная платформа </w:t>
      </w:r>
      <w:proofErr w:type="spellStart"/>
      <w:r w:rsidRPr="00353DCF">
        <w:rPr>
          <w:rFonts w:eastAsia="Times New Roman" w:cs="Times New Roman"/>
          <w:iCs/>
          <w:color w:val="000000"/>
          <w:shd w:val="clear" w:color="auto" w:fill="FFFFFF"/>
        </w:rPr>
        <w:t>Юрайт</w:t>
      </w:r>
      <w:proofErr w:type="spellEnd"/>
      <w:r w:rsidRPr="00353DCF">
        <w:rPr>
          <w:rFonts w:eastAsia="Times New Roman" w:cs="Times New Roman"/>
          <w:iCs/>
          <w:color w:val="000000"/>
          <w:shd w:val="clear" w:color="auto" w:fill="FFFFFF"/>
        </w:rPr>
        <w:t xml:space="preserve"> [сайт]. — URL: </w:t>
      </w:r>
      <w:hyperlink r:id="rId11" w:history="1">
        <w:r w:rsidRPr="00353DCF">
          <w:rPr>
            <w:rStyle w:val="ab"/>
            <w:rFonts w:eastAsia="Times New Roman"/>
            <w:iCs/>
            <w:shd w:val="clear" w:color="auto" w:fill="FFFFFF"/>
          </w:rPr>
          <w:t>https://urait.ru/bcode/475911</w:t>
        </w:r>
      </w:hyperlink>
    </w:p>
    <w:p w14:paraId="583F9E8E" w14:textId="77777777" w:rsidR="00EA3139" w:rsidRPr="00353DCF" w:rsidRDefault="00EA3139" w:rsidP="00353DCF">
      <w:pPr>
        <w:numPr>
          <w:ilvl w:val="0"/>
          <w:numId w:val="5"/>
        </w:numPr>
        <w:tabs>
          <w:tab w:val="left" w:pos="993"/>
        </w:tabs>
        <w:ind w:left="0" w:firstLine="709"/>
        <w:contextualSpacing/>
        <w:jc w:val="both"/>
        <w:rPr>
          <w:rStyle w:val="ab"/>
          <w:rFonts w:eastAsia="Times New Roman"/>
        </w:rPr>
      </w:pPr>
      <w:r w:rsidRPr="00353DCF">
        <w:rPr>
          <w:rFonts w:cs="Times New Roman"/>
        </w:rPr>
        <w:t xml:space="preserve">Комнатные ядовитые </w:t>
      </w:r>
      <w:proofErr w:type="gramStart"/>
      <w:r w:rsidRPr="00353DCF">
        <w:rPr>
          <w:rFonts w:cs="Times New Roman"/>
        </w:rPr>
        <w:t>растения :</w:t>
      </w:r>
      <w:proofErr w:type="gramEnd"/>
      <w:r w:rsidRPr="00353DCF">
        <w:rPr>
          <w:rFonts w:cs="Times New Roman"/>
        </w:rPr>
        <w:t xml:space="preserve"> учебное пособие для </w:t>
      </w:r>
      <w:proofErr w:type="spellStart"/>
      <w:r w:rsidRPr="00353DCF">
        <w:rPr>
          <w:rFonts w:cs="Times New Roman"/>
        </w:rPr>
        <w:t>спо</w:t>
      </w:r>
      <w:proofErr w:type="spellEnd"/>
      <w:r w:rsidRPr="00353DCF">
        <w:rPr>
          <w:rFonts w:cs="Times New Roman"/>
        </w:rPr>
        <w:t xml:space="preserve"> / К. В. Морозова, В. В. Вандышев, И. А. Виноградова [и др.]. — Санкт-</w:t>
      </w:r>
      <w:proofErr w:type="gramStart"/>
      <w:r w:rsidRPr="00353DCF">
        <w:rPr>
          <w:rFonts w:cs="Times New Roman"/>
        </w:rPr>
        <w:t>Петербург :</w:t>
      </w:r>
      <w:proofErr w:type="gramEnd"/>
      <w:r w:rsidRPr="00353DCF">
        <w:rPr>
          <w:rFonts w:cs="Times New Roman"/>
        </w:rPr>
        <w:t xml:space="preserve"> Лань, 2020. — 204 с. — ISBN 978-5-8114-6608-5. — </w:t>
      </w:r>
      <w:proofErr w:type="gramStart"/>
      <w:r w:rsidRPr="00353DCF">
        <w:rPr>
          <w:rFonts w:cs="Times New Roman"/>
        </w:rPr>
        <w:t>Текст :</w:t>
      </w:r>
      <w:proofErr w:type="gramEnd"/>
      <w:r w:rsidRPr="00353DCF">
        <w:rPr>
          <w:rFonts w:cs="Times New Roman"/>
        </w:rPr>
        <w:t xml:space="preserve"> электронный // Лань : электронно-библиотечная система. — URL: </w:t>
      </w:r>
      <w:hyperlink r:id="rId12" w:history="1">
        <w:r w:rsidRPr="00353DCF">
          <w:rPr>
            <w:rStyle w:val="ab"/>
          </w:rPr>
          <w:t>https://e.lanbook.com/book/149345</w:t>
        </w:r>
      </w:hyperlink>
    </w:p>
    <w:p w14:paraId="1BB292BE" w14:textId="77777777" w:rsidR="00EA3139" w:rsidRPr="00353DCF" w:rsidRDefault="00EA3139" w:rsidP="00353DCF">
      <w:pPr>
        <w:numPr>
          <w:ilvl w:val="0"/>
          <w:numId w:val="5"/>
        </w:numPr>
        <w:tabs>
          <w:tab w:val="left" w:pos="993"/>
        </w:tabs>
        <w:ind w:left="0" w:firstLine="709"/>
        <w:contextualSpacing/>
        <w:jc w:val="both"/>
        <w:rPr>
          <w:rStyle w:val="ab"/>
          <w:rFonts w:eastAsia="Times New Roman"/>
        </w:rPr>
      </w:pPr>
      <w:proofErr w:type="spellStart"/>
      <w:r w:rsidRPr="00353DCF">
        <w:rPr>
          <w:rFonts w:cs="Times New Roman"/>
        </w:rPr>
        <w:t>Кундик</w:t>
      </w:r>
      <w:proofErr w:type="spellEnd"/>
      <w:r w:rsidRPr="00353DCF">
        <w:rPr>
          <w:rFonts w:cs="Times New Roman"/>
        </w:rPr>
        <w:t xml:space="preserve">, Т. М. Ландшафтный дизайн и декоративное </w:t>
      </w:r>
      <w:proofErr w:type="gramStart"/>
      <w:r w:rsidRPr="00353DCF">
        <w:rPr>
          <w:rFonts w:cs="Times New Roman"/>
        </w:rPr>
        <w:t>садоводство :</w:t>
      </w:r>
      <w:proofErr w:type="gramEnd"/>
      <w:r w:rsidRPr="00353DCF">
        <w:rPr>
          <w:rFonts w:cs="Times New Roman"/>
        </w:rPr>
        <w:t xml:space="preserve"> учебное пособие для </w:t>
      </w:r>
      <w:proofErr w:type="spellStart"/>
      <w:r w:rsidRPr="00353DCF">
        <w:rPr>
          <w:rFonts w:cs="Times New Roman"/>
        </w:rPr>
        <w:t>спо</w:t>
      </w:r>
      <w:proofErr w:type="spellEnd"/>
      <w:r w:rsidRPr="00353DCF">
        <w:rPr>
          <w:rFonts w:cs="Times New Roman"/>
        </w:rPr>
        <w:t xml:space="preserve"> / Т. М. </w:t>
      </w:r>
      <w:proofErr w:type="spellStart"/>
      <w:r w:rsidRPr="00353DCF">
        <w:rPr>
          <w:rFonts w:cs="Times New Roman"/>
        </w:rPr>
        <w:t>Кундик</w:t>
      </w:r>
      <w:proofErr w:type="spellEnd"/>
      <w:r w:rsidRPr="00353DCF">
        <w:rPr>
          <w:rFonts w:cs="Times New Roman"/>
        </w:rPr>
        <w:t>. — 2-е изд., стер. — Санкт-</w:t>
      </w:r>
      <w:proofErr w:type="gramStart"/>
      <w:r w:rsidRPr="00353DCF">
        <w:rPr>
          <w:rFonts w:cs="Times New Roman"/>
        </w:rPr>
        <w:t>Петербург :</w:t>
      </w:r>
      <w:proofErr w:type="gramEnd"/>
      <w:r w:rsidRPr="00353DCF">
        <w:rPr>
          <w:rFonts w:cs="Times New Roman"/>
        </w:rPr>
        <w:t xml:space="preserve"> Лань, 2022. — 52 с. — ISBN 978-5-8114-9322-7. — </w:t>
      </w:r>
      <w:proofErr w:type="gramStart"/>
      <w:r w:rsidRPr="00353DCF">
        <w:rPr>
          <w:rFonts w:cs="Times New Roman"/>
        </w:rPr>
        <w:t>Текст :</w:t>
      </w:r>
      <w:proofErr w:type="gramEnd"/>
      <w:r w:rsidRPr="00353DCF">
        <w:rPr>
          <w:rFonts w:cs="Times New Roman"/>
        </w:rPr>
        <w:t xml:space="preserve"> электронный // Лань : электронно-библиотечная система. — URL: </w:t>
      </w:r>
      <w:hyperlink r:id="rId13" w:history="1">
        <w:r w:rsidRPr="00353DCF">
          <w:rPr>
            <w:rStyle w:val="ab"/>
          </w:rPr>
          <w:t>https://e.lanbook.com/book/189475</w:t>
        </w:r>
      </w:hyperlink>
    </w:p>
    <w:p w14:paraId="2CB43EBE" w14:textId="77777777" w:rsidR="00EA3139" w:rsidRPr="00353DCF" w:rsidRDefault="00EA3139" w:rsidP="00353DCF">
      <w:pPr>
        <w:numPr>
          <w:ilvl w:val="0"/>
          <w:numId w:val="5"/>
        </w:numPr>
        <w:tabs>
          <w:tab w:val="left" w:pos="993"/>
        </w:tabs>
        <w:ind w:left="0" w:firstLine="709"/>
        <w:contextualSpacing/>
        <w:jc w:val="both"/>
        <w:rPr>
          <w:rStyle w:val="ab"/>
          <w:rFonts w:eastAsia="Times New Roman"/>
        </w:rPr>
      </w:pPr>
      <w:r w:rsidRPr="00353DCF">
        <w:rPr>
          <w:rFonts w:cs="Times New Roman"/>
        </w:rPr>
        <w:t xml:space="preserve">Максименко, А. П. Декоративные и полезные растения в ландшафтном </w:t>
      </w:r>
      <w:proofErr w:type="gramStart"/>
      <w:r w:rsidRPr="00353DCF">
        <w:rPr>
          <w:rFonts w:cs="Times New Roman"/>
        </w:rPr>
        <w:t>дизайне :</w:t>
      </w:r>
      <w:proofErr w:type="gramEnd"/>
      <w:r w:rsidRPr="00353DCF">
        <w:rPr>
          <w:rFonts w:cs="Times New Roman"/>
        </w:rPr>
        <w:t xml:space="preserve"> учебное пособие для </w:t>
      </w:r>
      <w:proofErr w:type="spellStart"/>
      <w:r w:rsidRPr="00353DCF">
        <w:rPr>
          <w:rFonts w:cs="Times New Roman"/>
        </w:rPr>
        <w:t>спо</w:t>
      </w:r>
      <w:proofErr w:type="spellEnd"/>
      <w:r w:rsidRPr="00353DCF">
        <w:rPr>
          <w:rFonts w:cs="Times New Roman"/>
        </w:rPr>
        <w:t xml:space="preserve"> / А. П. Максименко. — 2-е изд., стер. — Санкт-</w:t>
      </w:r>
      <w:proofErr w:type="gramStart"/>
      <w:r w:rsidRPr="00353DCF">
        <w:rPr>
          <w:rFonts w:cs="Times New Roman"/>
        </w:rPr>
        <w:t>Петербург :</w:t>
      </w:r>
      <w:proofErr w:type="gramEnd"/>
      <w:r w:rsidRPr="00353DCF">
        <w:rPr>
          <w:rFonts w:cs="Times New Roman"/>
        </w:rPr>
        <w:t xml:space="preserve"> Лань, 2022. — 124 с. — ISBN 978-5-507-44230-0. — </w:t>
      </w:r>
      <w:proofErr w:type="gramStart"/>
      <w:r w:rsidRPr="00353DCF">
        <w:rPr>
          <w:rFonts w:cs="Times New Roman"/>
        </w:rPr>
        <w:t>Текст :</w:t>
      </w:r>
      <w:proofErr w:type="gramEnd"/>
      <w:r w:rsidRPr="00353DCF">
        <w:rPr>
          <w:rFonts w:cs="Times New Roman"/>
        </w:rPr>
        <w:t xml:space="preserve"> электронный // Лань : электронно-библиотечная система. — URL: </w:t>
      </w:r>
      <w:hyperlink r:id="rId14" w:history="1">
        <w:r w:rsidRPr="00353DCF">
          <w:rPr>
            <w:rStyle w:val="ab"/>
          </w:rPr>
          <w:t>https://e.lanbook.com/book/217403</w:t>
        </w:r>
      </w:hyperlink>
    </w:p>
    <w:p w14:paraId="19D7CFF3" w14:textId="77777777" w:rsidR="00EA3139" w:rsidRPr="00353DCF" w:rsidRDefault="00EA3139" w:rsidP="00353DCF">
      <w:pPr>
        <w:numPr>
          <w:ilvl w:val="0"/>
          <w:numId w:val="5"/>
        </w:numPr>
        <w:tabs>
          <w:tab w:val="left" w:pos="993"/>
        </w:tabs>
        <w:ind w:left="0" w:firstLine="709"/>
        <w:contextualSpacing/>
        <w:jc w:val="both"/>
        <w:rPr>
          <w:rStyle w:val="ab"/>
          <w:rFonts w:eastAsia="Times New Roman"/>
        </w:rPr>
      </w:pPr>
      <w:r w:rsidRPr="00353DCF">
        <w:rPr>
          <w:rFonts w:cs="Times New Roman"/>
        </w:rPr>
        <w:t xml:space="preserve">Максименко, А. П. Декоративный питомник. </w:t>
      </w:r>
      <w:proofErr w:type="gramStart"/>
      <w:r w:rsidRPr="00353DCF">
        <w:rPr>
          <w:rFonts w:cs="Times New Roman"/>
        </w:rPr>
        <w:t>Практикум :</w:t>
      </w:r>
      <w:proofErr w:type="gramEnd"/>
      <w:r w:rsidRPr="00353DCF">
        <w:rPr>
          <w:rFonts w:cs="Times New Roman"/>
        </w:rPr>
        <w:t xml:space="preserve"> учебное пособие для </w:t>
      </w:r>
      <w:proofErr w:type="spellStart"/>
      <w:r w:rsidRPr="00353DCF">
        <w:rPr>
          <w:rFonts w:cs="Times New Roman"/>
        </w:rPr>
        <w:t>спо</w:t>
      </w:r>
      <w:proofErr w:type="spellEnd"/>
      <w:r w:rsidRPr="00353DCF">
        <w:rPr>
          <w:rFonts w:cs="Times New Roman"/>
        </w:rPr>
        <w:t xml:space="preserve"> / . — Санкт-</w:t>
      </w:r>
      <w:proofErr w:type="gramStart"/>
      <w:r w:rsidRPr="00353DCF">
        <w:rPr>
          <w:rFonts w:cs="Times New Roman"/>
        </w:rPr>
        <w:t>Петербург :</w:t>
      </w:r>
      <w:proofErr w:type="gramEnd"/>
      <w:r w:rsidRPr="00353DCF">
        <w:rPr>
          <w:rFonts w:cs="Times New Roman"/>
        </w:rPr>
        <w:t xml:space="preserve"> Лань, 2022. — 100 с. — ISBN 978-5-8114-8626-7. — </w:t>
      </w:r>
      <w:proofErr w:type="gramStart"/>
      <w:r w:rsidRPr="00353DCF">
        <w:rPr>
          <w:rFonts w:cs="Times New Roman"/>
        </w:rPr>
        <w:t>Текст :</w:t>
      </w:r>
      <w:proofErr w:type="gramEnd"/>
      <w:r w:rsidRPr="00353DCF">
        <w:rPr>
          <w:rFonts w:cs="Times New Roman"/>
        </w:rPr>
        <w:t xml:space="preserve"> электронный // Лань : электронно-библиотечная система. — URL: </w:t>
      </w:r>
      <w:hyperlink r:id="rId15" w:history="1">
        <w:r w:rsidRPr="00353DCF">
          <w:rPr>
            <w:rStyle w:val="ab"/>
          </w:rPr>
          <w:t>https://e.lanbook.com/book/197501</w:t>
        </w:r>
      </w:hyperlink>
    </w:p>
    <w:p w14:paraId="0751575A" w14:textId="77777777" w:rsidR="00EA3139" w:rsidRPr="00353DCF" w:rsidRDefault="00EA3139" w:rsidP="00353DCF">
      <w:pPr>
        <w:numPr>
          <w:ilvl w:val="0"/>
          <w:numId w:val="5"/>
        </w:numPr>
        <w:tabs>
          <w:tab w:val="left" w:pos="993"/>
        </w:tabs>
        <w:ind w:left="0" w:firstLine="709"/>
        <w:contextualSpacing/>
        <w:jc w:val="both"/>
        <w:rPr>
          <w:rFonts w:eastAsia="Times New Roman" w:cs="Times New Roman"/>
        </w:rPr>
      </w:pPr>
      <w:r w:rsidRPr="00353DCF">
        <w:rPr>
          <w:rFonts w:cs="Times New Roman"/>
        </w:rPr>
        <w:t xml:space="preserve">Цветоводство. </w:t>
      </w:r>
      <w:proofErr w:type="gramStart"/>
      <w:r w:rsidRPr="00353DCF">
        <w:rPr>
          <w:rFonts w:cs="Times New Roman"/>
        </w:rPr>
        <w:t>Практикум :</w:t>
      </w:r>
      <w:proofErr w:type="gramEnd"/>
      <w:r w:rsidRPr="00353DCF">
        <w:rPr>
          <w:rFonts w:cs="Times New Roman"/>
        </w:rPr>
        <w:t xml:space="preserve"> учебное пособие для </w:t>
      </w:r>
      <w:proofErr w:type="spellStart"/>
      <w:r w:rsidRPr="00353DCF">
        <w:rPr>
          <w:rFonts w:cs="Times New Roman"/>
        </w:rPr>
        <w:t>спо</w:t>
      </w:r>
      <w:proofErr w:type="spellEnd"/>
      <w:r w:rsidRPr="00353DCF">
        <w:rPr>
          <w:rFonts w:cs="Times New Roman"/>
        </w:rPr>
        <w:t xml:space="preserve"> / А. А. Шаламова, Г. Д. Крупина, Р. В. </w:t>
      </w:r>
      <w:proofErr w:type="spellStart"/>
      <w:r w:rsidRPr="00353DCF">
        <w:rPr>
          <w:rFonts w:cs="Times New Roman"/>
        </w:rPr>
        <w:t>Миникаев</w:t>
      </w:r>
      <w:proofErr w:type="spellEnd"/>
      <w:r w:rsidRPr="00353DCF">
        <w:rPr>
          <w:rFonts w:cs="Times New Roman"/>
        </w:rPr>
        <w:t>, Г. В. Абрамова. — 3-е изд., стер. — Санкт-</w:t>
      </w:r>
      <w:proofErr w:type="gramStart"/>
      <w:r w:rsidRPr="00353DCF">
        <w:rPr>
          <w:rFonts w:cs="Times New Roman"/>
        </w:rPr>
        <w:t>Петербург :</w:t>
      </w:r>
      <w:proofErr w:type="gramEnd"/>
      <w:r w:rsidRPr="00353DCF">
        <w:rPr>
          <w:rFonts w:cs="Times New Roman"/>
        </w:rPr>
        <w:t xml:space="preserve"> Лань, 2022. — 252 с. — ISBN 978-5-507-44070-2. — </w:t>
      </w:r>
      <w:proofErr w:type="gramStart"/>
      <w:r w:rsidRPr="00353DCF">
        <w:rPr>
          <w:rFonts w:cs="Times New Roman"/>
        </w:rPr>
        <w:t>Текст :</w:t>
      </w:r>
      <w:proofErr w:type="gramEnd"/>
      <w:r w:rsidRPr="00353DCF">
        <w:rPr>
          <w:rFonts w:cs="Times New Roman"/>
        </w:rPr>
        <w:t xml:space="preserve"> электронный // Лань : электронно-библиотечная система. — URL: </w:t>
      </w:r>
      <w:hyperlink r:id="rId16" w:history="1">
        <w:r w:rsidRPr="00353DCF">
          <w:rPr>
            <w:rStyle w:val="ab"/>
          </w:rPr>
          <w:t>https://e.lanbook.com/book/203021</w:t>
        </w:r>
      </w:hyperlink>
    </w:p>
    <w:p w14:paraId="5690C267" w14:textId="77777777" w:rsidR="00EA3139" w:rsidRPr="00353DCF" w:rsidRDefault="00EA3139" w:rsidP="00353DCF">
      <w:pPr>
        <w:tabs>
          <w:tab w:val="left" w:pos="993"/>
        </w:tabs>
        <w:ind w:left="709"/>
        <w:contextualSpacing/>
        <w:jc w:val="both"/>
        <w:rPr>
          <w:rFonts w:eastAsia="Times New Roman" w:cs="Times New Roman"/>
        </w:rPr>
      </w:pPr>
    </w:p>
    <w:p w14:paraId="0A7ED7CA" w14:textId="77777777" w:rsidR="00EA3139" w:rsidRPr="00353DCF" w:rsidRDefault="00EA3139" w:rsidP="00353DCF">
      <w:pPr>
        <w:pStyle w:val="a6"/>
        <w:numPr>
          <w:ilvl w:val="2"/>
          <w:numId w:val="2"/>
        </w:numPr>
        <w:spacing w:before="0" w:after="0"/>
        <w:ind w:left="0" w:firstLine="709"/>
        <w:contextualSpacing/>
        <w:jc w:val="both"/>
        <w:rPr>
          <w:b/>
          <w:bCs/>
        </w:rPr>
      </w:pPr>
      <w:r w:rsidRPr="00353DCF">
        <w:rPr>
          <w:b/>
          <w:bCs/>
        </w:rPr>
        <w:t xml:space="preserve">Дополнительные источники </w:t>
      </w:r>
    </w:p>
    <w:p w14:paraId="3F292937" w14:textId="77777777" w:rsidR="00EA3139" w:rsidRPr="00353DCF" w:rsidRDefault="00EA3139" w:rsidP="00353DCF">
      <w:pPr>
        <w:numPr>
          <w:ilvl w:val="0"/>
          <w:numId w:val="4"/>
        </w:numPr>
        <w:tabs>
          <w:tab w:val="left" w:pos="1134"/>
        </w:tabs>
        <w:ind w:left="0" w:firstLine="709"/>
        <w:contextualSpacing/>
        <w:jc w:val="both"/>
        <w:rPr>
          <w:rFonts w:eastAsia="Times New Roman" w:cs="Times New Roman"/>
        </w:rPr>
      </w:pPr>
      <w:r w:rsidRPr="00353DCF">
        <w:rPr>
          <w:rFonts w:eastAsia="Times New Roman" w:cs="Times New Roman"/>
        </w:rPr>
        <w:t xml:space="preserve">Образовательная платформа </w:t>
      </w:r>
      <w:proofErr w:type="spellStart"/>
      <w:r w:rsidRPr="00353DCF">
        <w:rPr>
          <w:rFonts w:eastAsia="Times New Roman" w:cs="Times New Roman"/>
        </w:rPr>
        <w:t>Юрайт</w:t>
      </w:r>
      <w:proofErr w:type="spellEnd"/>
      <w:r w:rsidRPr="00353DCF">
        <w:rPr>
          <w:rFonts w:eastAsia="Times New Roman" w:cs="Times New Roman"/>
        </w:rPr>
        <w:t>: https://urait.ru</w:t>
      </w:r>
    </w:p>
    <w:p w14:paraId="291EEBBD" w14:textId="77777777" w:rsidR="00EA3139" w:rsidRPr="00353DCF" w:rsidRDefault="00EA3139" w:rsidP="00353DCF">
      <w:pPr>
        <w:numPr>
          <w:ilvl w:val="0"/>
          <w:numId w:val="4"/>
        </w:numPr>
        <w:tabs>
          <w:tab w:val="left" w:pos="1134"/>
        </w:tabs>
        <w:ind w:left="0" w:firstLine="709"/>
        <w:jc w:val="both"/>
        <w:rPr>
          <w:rFonts w:eastAsia="Times New Roman" w:cs="Times New Roman"/>
        </w:rPr>
      </w:pPr>
      <w:r w:rsidRPr="00353DCF">
        <w:rPr>
          <w:rFonts w:eastAsia="Times New Roman" w:cs="Times New Roman"/>
        </w:rPr>
        <w:t>Горохов В. А. Зеленая природа города. Том 2. Садово-парковое искусство России. М: «Архитектура-С», 2012 г. - 592 с.</w:t>
      </w:r>
    </w:p>
    <w:p w14:paraId="22467373" w14:textId="77777777" w:rsidR="00EA3139" w:rsidRPr="00353DCF" w:rsidRDefault="00EA3139" w:rsidP="00353DCF">
      <w:pPr>
        <w:numPr>
          <w:ilvl w:val="0"/>
          <w:numId w:val="4"/>
        </w:numPr>
        <w:tabs>
          <w:tab w:val="left" w:pos="1134"/>
        </w:tabs>
        <w:ind w:left="0" w:firstLine="709"/>
        <w:contextualSpacing/>
        <w:jc w:val="both"/>
        <w:rPr>
          <w:rFonts w:eastAsia="Times New Roman" w:cs="Times New Roman"/>
        </w:rPr>
      </w:pPr>
      <w:proofErr w:type="spellStart"/>
      <w:r w:rsidRPr="00353DCF">
        <w:rPr>
          <w:rFonts w:eastAsia="Times New Roman" w:cs="Times New Roman"/>
        </w:rPr>
        <w:t>Колбовский</w:t>
      </w:r>
      <w:proofErr w:type="spellEnd"/>
      <w:r w:rsidRPr="00353DCF">
        <w:rPr>
          <w:rFonts w:eastAsia="Times New Roman" w:cs="Times New Roman"/>
        </w:rPr>
        <w:t xml:space="preserve"> Е.Ю. Ландшафтное планирование. Учебное пособие. М: Академия, 2008 г. - 336 с.</w:t>
      </w:r>
    </w:p>
    <w:p w14:paraId="03C7C8B0" w14:textId="77777777" w:rsidR="00EA3139" w:rsidRPr="00353DCF" w:rsidRDefault="00EA3139" w:rsidP="00353DCF">
      <w:pPr>
        <w:numPr>
          <w:ilvl w:val="0"/>
          <w:numId w:val="4"/>
        </w:numPr>
        <w:tabs>
          <w:tab w:val="left" w:pos="1134"/>
        </w:tabs>
        <w:ind w:left="0" w:firstLine="709"/>
        <w:jc w:val="both"/>
        <w:rPr>
          <w:rFonts w:eastAsia="Times New Roman" w:cs="Times New Roman"/>
        </w:rPr>
      </w:pPr>
      <w:r w:rsidRPr="00353DCF">
        <w:rPr>
          <w:rFonts w:eastAsia="Times New Roman" w:cs="Times New Roman"/>
        </w:rPr>
        <w:lastRenderedPageBreak/>
        <w:t xml:space="preserve">Коновалова Т.Ю, Шевырева Н.А Декоративные кустарники в дизайне сада. М.: ЗАО </w:t>
      </w:r>
      <w:proofErr w:type="spellStart"/>
      <w:r w:rsidRPr="00353DCF">
        <w:rPr>
          <w:rFonts w:eastAsia="Times New Roman" w:cs="Times New Roman"/>
        </w:rPr>
        <w:t>Фитон</w:t>
      </w:r>
      <w:proofErr w:type="spellEnd"/>
      <w:r w:rsidRPr="00353DCF">
        <w:rPr>
          <w:rFonts w:eastAsia="Times New Roman" w:cs="Times New Roman"/>
        </w:rPr>
        <w:t>+ 2008 г. - 144 с.</w:t>
      </w:r>
    </w:p>
    <w:p w14:paraId="226ACD79" w14:textId="77777777" w:rsidR="00EA3139" w:rsidRPr="00353DCF" w:rsidRDefault="00EA3139" w:rsidP="00353DCF">
      <w:pPr>
        <w:numPr>
          <w:ilvl w:val="0"/>
          <w:numId w:val="4"/>
        </w:numPr>
        <w:tabs>
          <w:tab w:val="left" w:pos="1134"/>
        </w:tabs>
        <w:ind w:left="0" w:firstLine="709"/>
        <w:jc w:val="both"/>
        <w:rPr>
          <w:rFonts w:eastAsia="Times New Roman" w:cs="Times New Roman"/>
        </w:rPr>
      </w:pPr>
      <w:r w:rsidRPr="00353DCF">
        <w:rPr>
          <w:rFonts w:eastAsia="Times New Roman" w:cs="Times New Roman"/>
        </w:rPr>
        <w:t xml:space="preserve">Лежнева Т.Н. Основы декоративного садоводства. Учебное пособие.  М: Академия, 2011г. - 80 с. </w:t>
      </w:r>
    </w:p>
    <w:p w14:paraId="76596402" w14:textId="77777777" w:rsidR="00EA3139" w:rsidRPr="00353DCF" w:rsidRDefault="00EA3139" w:rsidP="00353DCF">
      <w:pPr>
        <w:numPr>
          <w:ilvl w:val="0"/>
          <w:numId w:val="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rPr>
      </w:pPr>
      <w:r w:rsidRPr="00353DCF">
        <w:rPr>
          <w:rFonts w:eastAsia="Times New Roman" w:cs="Times New Roman"/>
          <w:bCs/>
        </w:rPr>
        <w:t xml:space="preserve">Громадин А.В., Матюхин Д.Л. Дендрология. Учебник. 6-е изд., стер. М: Академия, 2013 г. - 368 с. </w:t>
      </w:r>
    </w:p>
    <w:p w14:paraId="5E5EA4C0" w14:textId="77777777" w:rsidR="00EA3139" w:rsidRPr="00353DCF" w:rsidRDefault="00EA3139" w:rsidP="00353DCF">
      <w:pPr>
        <w:numPr>
          <w:ilvl w:val="0"/>
          <w:numId w:val="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rPr>
      </w:pPr>
      <w:r w:rsidRPr="00353DCF">
        <w:rPr>
          <w:rFonts w:eastAsia="Times New Roman" w:cs="Times New Roman"/>
          <w:bCs/>
        </w:rPr>
        <w:t xml:space="preserve">Соколова Т.А., Бочкова И.Ю. Декоративное растениеводство. Цветоводство. Учебник. 7-е изд., стер. М: Академия, 2016 г. - 432 с. </w:t>
      </w:r>
    </w:p>
    <w:p w14:paraId="6FE335AF" w14:textId="77777777" w:rsidR="00EA3139" w:rsidRPr="00353DCF" w:rsidRDefault="00EA3139" w:rsidP="00353DCF">
      <w:pPr>
        <w:numPr>
          <w:ilvl w:val="0"/>
          <w:numId w:val="4"/>
        </w:numPr>
        <w:tabs>
          <w:tab w:val="left" w:pos="1134"/>
        </w:tabs>
        <w:ind w:left="0" w:firstLine="709"/>
        <w:jc w:val="both"/>
        <w:rPr>
          <w:rFonts w:eastAsia="Times New Roman" w:cs="Times New Roman"/>
        </w:rPr>
      </w:pPr>
      <w:r w:rsidRPr="00353DCF">
        <w:rPr>
          <w:rFonts w:eastAsia="Times New Roman" w:cs="Times New Roman"/>
        </w:rPr>
        <w:t>Панкратов В.П. Ландшафтный дизайн малых пространств: учеб. пособие для студ. вузов / В.П. Панкратов. М.: МГУЛ, 2008. - 298 с.</w:t>
      </w:r>
    </w:p>
    <w:p w14:paraId="7A8F75E7" w14:textId="77777777" w:rsidR="00EA3139" w:rsidRPr="00353DCF" w:rsidRDefault="00EA3139" w:rsidP="00353DCF">
      <w:pPr>
        <w:numPr>
          <w:ilvl w:val="0"/>
          <w:numId w:val="4"/>
        </w:numPr>
        <w:tabs>
          <w:tab w:val="left" w:pos="1134"/>
        </w:tabs>
        <w:ind w:left="0" w:firstLine="709"/>
        <w:jc w:val="both"/>
        <w:rPr>
          <w:rFonts w:eastAsia="Times New Roman" w:cs="Times New Roman"/>
        </w:rPr>
      </w:pPr>
      <w:proofErr w:type="spellStart"/>
      <w:r w:rsidRPr="00353DCF">
        <w:rPr>
          <w:rFonts w:eastAsia="Times New Roman" w:cs="Times New Roman"/>
        </w:rPr>
        <w:t>Теодоронский</w:t>
      </w:r>
      <w:proofErr w:type="spellEnd"/>
      <w:r w:rsidRPr="00353DCF">
        <w:rPr>
          <w:rFonts w:eastAsia="Times New Roman" w:cs="Times New Roman"/>
        </w:rPr>
        <w:t xml:space="preserve"> В.С. Садово-парковое строительство и хозяйство. Учебник. 2-е изд., стер. М: Академия, 2012 г. - 288 с.</w:t>
      </w:r>
    </w:p>
    <w:p w14:paraId="6CAB1E85" w14:textId="77777777" w:rsidR="00EA3139" w:rsidRPr="00353DCF" w:rsidRDefault="00EA3139" w:rsidP="00353DCF">
      <w:pPr>
        <w:numPr>
          <w:ilvl w:val="0"/>
          <w:numId w:val="4"/>
        </w:numPr>
        <w:tabs>
          <w:tab w:val="left" w:pos="1134"/>
        </w:tabs>
        <w:ind w:left="0" w:firstLine="709"/>
        <w:jc w:val="both"/>
        <w:rPr>
          <w:rFonts w:eastAsia="Times New Roman" w:cs="Times New Roman"/>
        </w:rPr>
      </w:pPr>
      <w:proofErr w:type="spellStart"/>
      <w:r w:rsidRPr="00353DCF">
        <w:rPr>
          <w:rFonts w:eastAsia="Times New Roman" w:cs="Times New Roman"/>
        </w:rPr>
        <w:t>Теодоронский</w:t>
      </w:r>
      <w:proofErr w:type="spellEnd"/>
      <w:r w:rsidRPr="00353DCF">
        <w:rPr>
          <w:rFonts w:eastAsia="Times New Roman" w:cs="Times New Roman"/>
        </w:rPr>
        <w:t xml:space="preserve"> В.С., </w:t>
      </w:r>
      <w:proofErr w:type="spellStart"/>
      <w:r w:rsidRPr="00353DCF">
        <w:rPr>
          <w:rFonts w:eastAsia="Times New Roman" w:cs="Times New Roman"/>
        </w:rPr>
        <w:t>Жеребцова</w:t>
      </w:r>
      <w:proofErr w:type="spellEnd"/>
      <w:r w:rsidRPr="00353DCF">
        <w:rPr>
          <w:rFonts w:eastAsia="Times New Roman" w:cs="Times New Roman"/>
        </w:rPr>
        <w:t xml:space="preserve"> Г.П. Озеленение населенных мест: Градостроительные основы. Учебное пособие. М: Академия, 2010 г. - 256 с.</w:t>
      </w:r>
    </w:p>
    <w:p w14:paraId="7BBEBB0A" w14:textId="77777777" w:rsidR="00EA3139" w:rsidRPr="00353DCF" w:rsidRDefault="00EA3139" w:rsidP="00353DCF">
      <w:pPr>
        <w:numPr>
          <w:ilvl w:val="0"/>
          <w:numId w:val="4"/>
        </w:numPr>
        <w:tabs>
          <w:tab w:val="left" w:pos="1134"/>
        </w:tabs>
        <w:ind w:left="0" w:firstLine="709"/>
        <w:jc w:val="both"/>
        <w:rPr>
          <w:rFonts w:eastAsia="Times New Roman" w:cs="Times New Roman"/>
        </w:rPr>
      </w:pPr>
      <w:proofErr w:type="spellStart"/>
      <w:r w:rsidRPr="00353DCF">
        <w:rPr>
          <w:rFonts w:eastAsia="Times New Roman" w:cs="Times New Roman"/>
        </w:rPr>
        <w:t>Теодоронский</w:t>
      </w:r>
      <w:proofErr w:type="spellEnd"/>
      <w:r w:rsidRPr="00353DCF">
        <w:rPr>
          <w:rFonts w:eastAsia="Times New Roman" w:cs="Times New Roman"/>
        </w:rPr>
        <w:t xml:space="preserve"> В.С., Сабо Е.Д., Фролова В.А. Строительство и эксплуатация объектов ландшафтной архитектуры. Учебник. 3-е изд., стер. М: Академия, 2008 г. - 352 с.</w:t>
      </w:r>
    </w:p>
    <w:p w14:paraId="5F1A7008" w14:textId="77777777" w:rsidR="00EA3139" w:rsidRPr="00353DCF" w:rsidRDefault="00EA3139" w:rsidP="00353DCF">
      <w:pPr>
        <w:numPr>
          <w:ilvl w:val="0"/>
          <w:numId w:val="4"/>
        </w:numPr>
        <w:tabs>
          <w:tab w:val="left" w:pos="1134"/>
        </w:tabs>
        <w:ind w:left="0" w:firstLine="709"/>
        <w:jc w:val="both"/>
        <w:rPr>
          <w:rFonts w:eastAsia="Times New Roman" w:cs="Times New Roman"/>
        </w:rPr>
      </w:pPr>
      <w:proofErr w:type="spellStart"/>
      <w:r w:rsidRPr="00353DCF">
        <w:rPr>
          <w:rFonts w:eastAsia="Times New Roman" w:cs="Times New Roman"/>
        </w:rPr>
        <w:t>Хапенков</w:t>
      </w:r>
      <w:proofErr w:type="spellEnd"/>
      <w:r w:rsidRPr="00353DCF">
        <w:rPr>
          <w:rFonts w:eastAsia="Times New Roman" w:cs="Times New Roman"/>
        </w:rPr>
        <w:t xml:space="preserve"> В.Н. Организация рекламной деятельности. - М.: Академия, 2009г. - 240 с. </w:t>
      </w:r>
    </w:p>
    <w:p w14:paraId="1448D76C" w14:textId="77777777" w:rsidR="00EA3139" w:rsidRPr="00353DCF" w:rsidRDefault="00EA3139" w:rsidP="00353DCF">
      <w:pPr>
        <w:numPr>
          <w:ilvl w:val="0"/>
          <w:numId w:val="4"/>
        </w:numPr>
        <w:tabs>
          <w:tab w:val="left" w:pos="1134"/>
        </w:tabs>
        <w:ind w:left="0" w:firstLine="709"/>
        <w:jc w:val="both"/>
        <w:rPr>
          <w:rFonts w:eastAsia="Times New Roman" w:cs="Times New Roman"/>
        </w:rPr>
      </w:pPr>
      <w:r w:rsidRPr="00353DCF">
        <w:rPr>
          <w:rFonts w:eastAsia="Times New Roman" w:cs="Times New Roman"/>
        </w:rPr>
        <w:t xml:space="preserve">Щербакова Л.Н., </w:t>
      </w:r>
      <w:proofErr w:type="spellStart"/>
      <w:r w:rsidRPr="00353DCF">
        <w:rPr>
          <w:rFonts w:eastAsia="Times New Roman" w:cs="Times New Roman"/>
        </w:rPr>
        <w:t>Карпун</w:t>
      </w:r>
      <w:proofErr w:type="spellEnd"/>
      <w:r w:rsidRPr="00353DCF">
        <w:rPr>
          <w:rFonts w:eastAsia="Times New Roman" w:cs="Times New Roman"/>
        </w:rPr>
        <w:t xml:space="preserve"> Н.Н. - Защита растений: М.: Академия, 2009г.- 272с. </w:t>
      </w:r>
    </w:p>
    <w:p w14:paraId="497D0F05" w14:textId="77777777" w:rsidR="00EA3139" w:rsidRPr="00353DCF" w:rsidRDefault="00EA3139" w:rsidP="00353DCF">
      <w:pPr>
        <w:numPr>
          <w:ilvl w:val="0"/>
          <w:numId w:val="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rPr>
      </w:pPr>
      <w:r w:rsidRPr="00353DCF">
        <w:rPr>
          <w:rFonts w:eastAsia="Times New Roman" w:cs="Times New Roman"/>
          <w:bCs/>
        </w:rPr>
        <w:t xml:space="preserve">Курицына Т. А., </w:t>
      </w:r>
      <w:proofErr w:type="spellStart"/>
      <w:r w:rsidRPr="00353DCF">
        <w:rPr>
          <w:rFonts w:eastAsia="Times New Roman" w:cs="Times New Roman"/>
          <w:bCs/>
        </w:rPr>
        <w:t>Ермолович</w:t>
      </w:r>
      <w:proofErr w:type="spellEnd"/>
      <w:r w:rsidRPr="00353DCF">
        <w:rPr>
          <w:rFonts w:eastAsia="Times New Roman" w:cs="Times New Roman"/>
          <w:bCs/>
        </w:rPr>
        <w:t xml:space="preserve"> Е. Л., Авксентьева Е. Ю.</w:t>
      </w:r>
      <w:r w:rsidRPr="00353DCF">
        <w:rPr>
          <w:rFonts w:eastAsia="Times New Roman" w:cs="Times New Roman"/>
        </w:rPr>
        <w:t xml:space="preserve"> </w:t>
      </w:r>
      <w:r w:rsidRPr="00353DCF">
        <w:rPr>
          <w:rFonts w:eastAsia="Times New Roman" w:cs="Times New Roman"/>
          <w:bCs/>
        </w:rPr>
        <w:t xml:space="preserve">Озеленение и благоустройство различных территорий. Учебник. 6-е изд., стер. М: Академия, 2015 г. - 240 с. </w:t>
      </w:r>
    </w:p>
    <w:p w14:paraId="5DB602EA" w14:textId="77777777" w:rsidR="00EA3139" w:rsidRPr="00353DCF" w:rsidRDefault="00EA3139" w:rsidP="00353DCF">
      <w:pPr>
        <w:numPr>
          <w:ilvl w:val="0"/>
          <w:numId w:val="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rPr>
      </w:pPr>
      <w:r w:rsidRPr="00353DCF">
        <w:rPr>
          <w:rFonts w:eastAsia="Times New Roman" w:cs="Times New Roman"/>
          <w:bCs/>
        </w:rPr>
        <w:t>Шумакова Е. В.</w:t>
      </w:r>
      <w:r w:rsidRPr="00353DCF">
        <w:rPr>
          <w:rFonts w:eastAsia="Times New Roman" w:cs="Times New Roman"/>
        </w:rPr>
        <w:t xml:space="preserve"> </w:t>
      </w:r>
      <w:r w:rsidRPr="00353DCF">
        <w:rPr>
          <w:rFonts w:eastAsia="Times New Roman" w:cs="Times New Roman"/>
          <w:bCs/>
        </w:rPr>
        <w:t>Ботаника и физиология растений. Учебник. 2-е изд., стер. М: Академия, 2015 г. - 208 с.</w:t>
      </w:r>
      <w:r w:rsidRPr="00353DCF">
        <w:rPr>
          <w:rFonts w:eastAsia="Times New Roman" w:cs="Times New Roman"/>
        </w:rPr>
        <w:t xml:space="preserve"> </w:t>
      </w:r>
    </w:p>
    <w:p w14:paraId="2A9AAB84" w14:textId="77777777" w:rsidR="00EA3139" w:rsidRPr="00353DCF" w:rsidRDefault="00EA3139" w:rsidP="00353DCF">
      <w:pPr>
        <w:numPr>
          <w:ilvl w:val="0"/>
          <w:numId w:val="4"/>
        </w:numPr>
        <w:ind w:left="0" w:firstLine="709"/>
        <w:contextualSpacing/>
        <w:jc w:val="both"/>
        <w:rPr>
          <w:rFonts w:eastAsia="Calibri" w:cs="Times New Roman"/>
        </w:rPr>
      </w:pPr>
      <w:r w:rsidRPr="00353DCF">
        <w:rPr>
          <w:rFonts w:eastAsia="Times New Roman" w:cs="Times New Roman"/>
        </w:rPr>
        <w:fldChar w:fldCharType="begin"/>
      </w:r>
      <w:r w:rsidRPr="00353DCF">
        <w:rPr>
          <w:rFonts w:eastAsia="Times New Roman" w:cs="Times New Roman"/>
        </w:rPr>
        <w:instrText>HYPERLINK "J:\\мама\\мама работа\\ПЦК\\РП и КТП по ПМ 03\\Гарант"</w:instrText>
      </w:r>
      <w:r w:rsidRPr="00353DCF">
        <w:rPr>
          <w:rFonts w:eastAsia="Times New Roman" w:cs="Times New Roman"/>
        </w:rPr>
        <w:fldChar w:fldCharType="separate"/>
      </w:r>
      <w:r w:rsidRPr="00353DCF">
        <w:rPr>
          <w:rFonts w:eastAsia="Times New Roman" w:cs="Times New Roman"/>
        </w:rPr>
        <w:t xml:space="preserve">Гарант» – информационно-правовой портал – [Электронный ресурс] </w:t>
      </w:r>
      <w:r w:rsidRPr="00353DCF">
        <w:rPr>
          <w:rFonts w:eastAsia="Calibri" w:cs="Times New Roman"/>
        </w:rPr>
        <w:t>http://www.garant.ru/</w:t>
      </w:r>
    </w:p>
    <w:p w14:paraId="0AB2BEFF" w14:textId="77777777" w:rsidR="00EA3139" w:rsidRPr="00353DCF" w:rsidRDefault="00EA3139" w:rsidP="00353DCF">
      <w:pPr>
        <w:numPr>
          <w:ilvl w:val="0"/>
          <w:numId w:val="4"/>
        </w:numPr>
        <w:ind w:left="0" w:firstLine="709"/>
        <w:contextualSpacing/>
        <w:jc w:val="both"/>
        <w:rPr>
          <w:rFonts w:eastAsia="Times New Roman" w:cs="Times New Roman"/>
        </w:rPr>
      </w:pPr>
      <w:r w:rsidRPr="00353DCF">
        <w:rPr>
          <w:rFonts w:eastAsia="Times New Roman" w:cs="Times New Roman"/>
        </w:rPr>
        <w:fldChar w:fldCharType="end"/>
      </w:r>
      <w:r w:rsidRPr="00353DCF">
        <w:rPr>
          <w:rFonts w:eastAsia="Times New Roman" w:cs="Times New Roman"/>
        </w:rPr>
        <w:t>«</w:t>
      </w:r>
      <w:hyperlink r:id="rId17" w:tgtFrame="_blank" w:history="1">
        <w:r w:rsidRPr="00353DCF">
          <w:rPr>
            <w:rFonts w:eastAsia="Times New Roman" w:cs="Times New Roman"/>
          </w:rPr>
          <w:t>КонсультантПлюс</w:t>
        </w:r>
      </w:hyperlink>
      <w:r w:rsidRPr="00353DCF">
        <w:rPr>
          <w:rFonts w:eastAsia="Times New Roman" w:cs="Times New Roman"/>
        </w:rPr>
        <w:t xml:space="preserve">» – справочно-правовая система – [Электронный ресурс] </w:t>
      </w:r>
      <w:hyperlink r:id="rId18" w:history="1">
        <w:r w:rsidRPr="00353DCF">
          <w:rPr>
            <w:rFonts w:eastAsia="Times New Roman" w:cs="Times New Roman"/>
          </w:rPr>
          <w:t>www.consultant.ru</w:t>
        </w:r>
      </w:hyperlink>
      <w:r w:rsidRPr="00353DCF">
        <w:rPr>
          <w:rFonts w:eastAsia="Times New Roman" w:cs="Times New Roman"/>
        </w:rPr>
        <w:t>.</w:t>
      </w:r>
    </w:p>
    <w:p w14:paraId="06560087" w14:textId="77777777" w:rsidR="00EA3139" w:rsidRPr="00353DCF" w:rsidRDefault="00EA3139" w:rsidP="00353DCF">
      <w:pPr>
        <w:numPr>
          <w:ilvl w:val="0"/>
          <w:numId w:val="4"/>
        </w:numPr>
        <w:ind w:left="0" w:firstLine="709"/>
        <w:contextualSpacing/>
        <w:jc w:val="both"/>
        <w:rPr>
          <w:rFonts w:eastAsia="Times New Roman" w:cs="Times New Roman"/>
        </w:rPr>
      </w:pPr>
      <w:r w:rsidRPr="00353DCF">
        <w:rPr>
          <w:rFonts w:eastAsia="Times New Roman" w:cs="Times New Roman"/>
        </w:rPr>
        <w:t xml:space="preserve">«Центр реформы в ЖКХ г. Москвы» – Нормативные документы, информационные и методические материалы о ходе реформы ЖКХ в Москве – [Электронный ресурс] </w:t>
      </w:r>
      <w:hyperlink r:id="rId19" w:history="1">
        <w:r w:rsidRPr="00353DCF">
          <w:rPr>
            <w:rFonts w:eastAsia="Times New Roman" w:cs="Times New Roman"/>
            <w:u w:val="single"/>
          </w:rPr>
          <w:t>http://www.center-kgh.ru/</w:t>
        </w:r>
      </w:hyperlink>
      <w:r w:rsidRPr="00353DCF">
        <w:rPr>
          <w:rFonts w:eastAsia="Times New Roman" w:cs="Times New Roman"/>
        </w:rPr>
        <w:t>.</w:t>
      </w:r>
    </w:p>
    <w:p w14:paraId="2C5EDDE3" w14:textId="77777777" w:rsidR="00EA3139" w:rsidRPr="00353DCF" w:rsidRDefault="00EA3139" w:rsidP="00353DCF">
      <w:pPr>
        <w:numPr>
          <w:ilvl w:val="0"/>
          <w:numId w:val="4"/>
        </w:numPr>
        <w:ind w:left="0" w:firstLine="709"/>
        <w:contextualSpacing/>
        <w:jc w:val="both"/>
        <w:rPr>
          <w:rFonts w:eastAsia="Times New Roman" w:cs="Times New Roman"/>
        </w:rPr>
      </w:pPr>
      <w:r w:rsidRPr="00353DCF">
        <w:rPr>
          <w:rFonts w:eastAsia="Times New Roman" w:cs="Times New Roman"/>
        </w:rPr>
        <w:t xml:space="preserve">ГОСТ Р 21.1101-2013 Система проектной документации для строительства (СПДС). Основные требования к проектной и рабочей документации – [Электронный ресурс] // URL: http://docs.cntd.ru/document/1200104690 </w:t>
      </w:r>
    </w:p>
    <w:p w14:paraId="4E7312B3" w14:textId="77777777" w:rsidR="00EA3139" w:rsidRPr="00353DCF" w:rsidRDefault="00EA3139" w:rsidP="00353DCF">
      <w:pPr>
        <w:ind w:firstLine="709"/>
        <w:contextualSpacing/>
        <w:jc w:val="both"/>
        <w:rPr>
          <w:rFonts w:eastAsia="Times New Roman" w:cs="Times New Roman"/>
        </w:rPr>
      </w:pPr>
      <w:r w:rsidRPr="00353DCF">
        <w:rPr>
          <w:rFonts w:eastAsia="Times New Roman" w:cs="Times New Roman"/>
        </w:rPr>
        <w:t xml:space="preserve">20.   Ландшафтная архитектура и зеленое строительство. – [Электронный </w:t>
      </w:r>
      <w:proofErr w:type="gramStart"/>
      <w:r w:rsidRPr="00353DCF">
        <w:rPr>
          <w:rFonts w:eastAsia="Times New Roman" w:cs="Times New Roman"/>
        </w:rPr>
        <w:t xml:space="preserve">ресурс]   </w:t>
      </w:r>
      <w:proofErr w:type="gramEnd"/>
      <w:r w:rsidRPr="00353DCF">
        <w:rPr>
          <w:rFonts w:eastAsia="Times New Roman" w:cs="Times New Roman"/>
        </w:rPr>
        <w:t xml:space="preserve">    //   </w:t>
      </w:r>
      <w:r w:rsidRPr="00353DCF">
        <w:rPr>
          <w:rFonts w:eastAsia="Times New Roman" w:cs="Times New Roman"/>
          <w:lang w:val="en-US"/>
        </w:rPr>
        <w:t>URL</w:t>
      </w:r>
      <w:r w:rsidRPr="00353DCF">
        <w:rPr>
          <w:rFonts w:eastAsia="Times New Roman" w:cs="Times New Roman"/>
        </w:rPr>
        <w:t xml:space="preserve">: </w:t>
      </w:r>
      <w:r w:rsidR="0045369F">
        <w:rPr>
          <w:rFonts w:eastAsia="Times New Roman" w:cs="Times New Roman"/>
          <w:u w:val="single"/>
          <w:lang w:val="en-US"/>
        </w:rPr>
        <w:fldChar w:fldCharType="begin"/>
      </w:r>
      <w:r w:rsidR="0045369F" w:rsidRPr="009E0986">
        <w:rPr>
          <w:rFonts w:eastAsia="Times New Roman" w:cs="Times New Roman"/>
          <w:u w:val="single"/>
        </w:rPr>
        <w:instrText xml:space="preserve"> </w:instrText>
      </w:r>
      <w:r w:rsidR="0045369F">
        <w:rPr>
          <w:rFonts w:eastAsia="Times New Roman" w:cs="Times New Roman"/>
          <w:u w:val="single"/>
          <w:lang w:val="en-US"/>
        </w:rPr>
        <w:instrText>HYPERLINK</w:instrText>
      </w:r>
      <w:r w:rsidR="0045369F" w:rsidRPr="009E0986">
        <w:rPr>
          <w:rFonts w:eastAsia="Times New Roman" w:cs="Times New Roman"/>
          <w:u w:val="single"/>
        </w:rPr>
        <w:instrText xml:space="preserve"> "</w:instrText>
      </w:r>
      <w:r w:rsidR="0045369F">
        <w:rPr>
          <w:rFonts w:eastAsia="Times New Roman" w:cs="Times New Roman"/>
          <w:u w:val="single"/>
          <w:lang w:val="en-US"/>
        </w:rPr>
        <w:instrText>http</w:instrText>
      </w:r>
      <w:r w:rsidR="0045369F" w:rsidRPr="009E0986">
        <w:rPr>
          <w:rFonts w:eastAsia="Times New Roman" w:cs="Times New Roman"/>
          <w:u w:val="single"/>
        </w:rPr>
        <w:instrText>://</w:instrText>
      </w:r>
      <w:r w:rsidR="0045369F">
        <w:rPr>
          <w:rFonts w:eastAsia="Times New Roman" w:cs="Times New Roman"/>
          <w:u w:val="single"/>
          <w:lang w:val="en-US"/>
        </w:rPr>
        <w:instrText>landscape</w:instrText>
      </w:r>
      <w:r w:rsidR="0045369F" w:rsidRPr="009E0986">
        <w:rPr>
          <w:rFonts w:eastAsia="Times New Roman" w:cs="Times New Roman"/>
          <w:u w:val="single"/>
        </w:rPr>
        <w:instrText>.</w:instrText>
      </w:r>
      <w:r w:rsidR="0045369F">
        <w:rPr>
          <w:rFonts w:eastAsia="Times New Roman" w:cs="Times New Roman"/>
          <w:u w:val="single"/>
          <w:lang w:val="en-US"/>
        </w:rPr>
        <w:instrText>totalarch</w:instrText>
      </w:r>
      <w:r w:rsidR="0045369F" w:rsidRPr="009E0986">
        <w:rPr>
          <w:rFonts w:eastAsia="Times New Roman" w:cs="Times New Roman"/>
          <w:u w:val="single"/>
        </w:rPr>
        <w:instrText>.</w:instrText>
      </w:r>
      <w:r w:rsidR="0045369F">
        <w:rPr>
          <w:rFonts w:eastAsia="Times New Roman" w:cs="Times New Roman"/>
          <w:u w:val="single"/>
          <w:lang w:val="en-US"/>
        </w:rPr>
        <w:instrText>com</w:instrText>
      </w:r>
      <w:r w:rsidR="0045369F" w:rsidRPr="009E0986">
        <w:rPr>
          <w:rFonts w:eastAsia="Times New Roman" w:cs="Times New Roman"/>
          <w:u w:val="single"/>
        </w:rPr>
        <w:instrText xml:space="preserve">/" </w:instrText>
      </w:r>
      <w:r w:rsidR="0045369F">
        <w:rPr>
          <w:rFonts w:eastAsia="Times New Roman" w:cs="Times New Roman"/>
          <w:u w:val="single"/>
          <w:lang w:val="en-US"/>
        </w:rPr>
        <w:fldChar w:fldCharType="separate"/>
      </w:r>
      <w:r w:rsidRPr="00353DCF">
        <w:rPr>
          <w:rFonts w:eastAsia="Times New Roman" w:cs="Times New Roman"/>
          <w:u w:val="single"/>
          <w:lang w:val="en-US"/>
        </w:rPr>
        <w:t>http</w:t>
      </w:r>
      <w:r w:rsidRPr="00353DCF">
        <w:rPr>
          <w:rFonts w:eastAsia="Times New Roman" w:cs="Times New Roman"/>
          <w:u w:val="single"/>
        </w:rPr>
        <w:t>://</w:t>
      </w:r>
      <w:r w:rsidRPr="00353DCF">
        <w:rPr>
          <w:rFonts w:eastAsia="Times New Roman" w:cs="Times New Roman"/>
          <w:u w:val="single"/>
          <w:lang w:val="en-US"/>
        </w:rPr>
        <w:t>landscape</w:t>
      </w:r>
      <w:r w:rsidRPr="00353DCF">
        <w:rPr>
          <w:rFonts w:eastAsia="Times New Roman" w:cs="Times New Roman"/>
          <w:u w:val="single"/>
        </w:rPr>
        <w:t>.</w:t>
      </w:r>
      <w:proofErr w:type="spellStart"/>
      <w:r w:rsidRPr="00353DCF">
        <w:rPr>
          <w:rFonts w:eastAsia="Times New Roman" w:cs="Times New Roman"/>
          <w:u w:val="single"/>
          <w:lang w:val="en-US"/>
        </w:rPr>
        <w:t>totalarch</w:t>
      </w:r>
      <w:proofErr w:type="spellEnd"/>
      <w:r w:rsidRPr="00353DCF">
        <w:rPr>
          <w:rFonts w:eastAsia="Times New Roman" w:cs="Times New Roman"/>
          <w:u w:val="single"/>
        </w:rPr>
        <w:t>.</w:t>
      </w:r>
      <w:r w:rsidRPr="00353DCF">
        <w:rPr>
          <w:rFonts w:eastAsia="Times New Roman" w:cs="Times New Roman"/>
          <w:u w:val="single"/>
          <w:lang w:val="en-US"/>
        </w:rPr>
        <w:t>com</w:t>
      </w:r>
      <w:r w:rsidRPr="00353DCF">
        <w:rPr>
          <w:rFonts w:eastAsia="Times New Roman" w:cs="Times New Roman"/>
          <w:u w:val="single"/>
        </w:rPr>
        <w:t>/</w:t>
      </w:r>
      <w:r w:rsidR="0045369F">
        <w:rPr>
          <w:rFonts w:eastAsia="Times New Roman" w:cs="Times New Roman"/>
          <w:u w:val="single"/>
        </w:rPr>
        <w:fldChar w:fldCharType="end"/>
      </w:r>
    </w:p>
    <w:p w14:paraId="2FA13093" w14:textId="77777777" w:rsidR="00EA3139" w:rsidRPr="00353DCF" w:rsidRDefault="00EA3139" w:rsidP="00353DCF">
      <w:pPr>
        <w:ind w:firstLine="709"/>
        <w:contextualSpacing/>
        <w:jc w:val="both"/>
        <w:rPr>
          <w:rFonts w:eastAsia="Times New Roman" w:cs="Times New Roman"/>
        </w:rPr>
      </w:pPr>
      <w:r w:rsidRPr="00353DCF">
        <w:rPr>
          <w:rFonts w:eastAsia="Times New Roman" w:cs="Times New Roman"/>
        </w:rPr>
        <w:t xml:space="preserve">21.  Официальный сайт мэра Москвы. Благоустройство города – [Электронный </w:t>
      </w:r>
      <w:proofErr w:type="gramStart"/>
      <w:r w:rsidRPr="00353DCF">
        <w:rPr>
          <w:rFonts w:eastAsia="Times New Roman" w:cs="Times New Roman"/>
        </w:rPr>
        <w:t>ресурс]  /</w:t>
      </w:r>
      <w:proofErr w:type="gramEnd"/>
      <w:r w:rsidRPr="00353DCF">
        <w:rPr>
          <w:rFonts w:eastAsia="Times New Roman" w:cs="Times New Roman"/>
        </w:rPr>
        <w:t xml:space="preserve">/  </w:t>
      </w:r>
      <w:r w:rsidRPr="00353DCF">
        <w:rPr>
          <w:rFonts w:eastAsia="Times New Roman" w:cs="Times New Roman"/>
          <w:lang w:val="en-US"/>
        </w:rPr>
        <w:t>URL</w:t>
      </w:r>
      <w:r w:rsidRPr="00353DCF">
        <w:rPr>
          <w:rFonts w:eastAsia="Times New Roman" w:cs="Times New Roman"/>
        </w:rPr>
        <w:t xml:space="preserve">: </w:t>
      </w:r>
      <w:r w:rsidRPr="00353DCF">
        <w:rPr>
          <w:rFonts w:eastAsia="Times New Roman" w:cs="Times New Roman"/>
          <w:lang w:val="en-US"/>
        </w:rPr>
        <w:t>https</w:t>
      </w:r>
      <w:r w:rsidRPr="00353DCF">
        <w:rPr>
          <w:rFonts w:eastAsia="Times New Roman" w:cs="Times New Roman"/>
        </w:rPr>
        <w:t>://</w:t>
      </w:r>
      <w:r w:rsidRPr="00353DCF">
        <w:rPr>
          <w:rFonts w:eastAsia="Times New Roman" w:cs="Times New Roman"/>
          <w:lang w:val="en-US"/>
        </w:rPr>
        <w:t>www</w:t>
      </w:r>
      <w:r w:rsidRPr="00353DCF">
        <w:rPr>
          <w:rFonts w:eastAsia="Times New Roman" w:cs="Times New Roman"/>
        </w:rPr>
        <w:t>.</w:t>
      </w:r>
      <w:proofErr w:type="spellStart"/>
      <w:r w:rsidRPr="00353DCF">
        <w:rPr>
          <w:rFonts w:eastAsia="Times New Roman" w:cs="Times New Roman"/>
          <w:lang w:val="en-US"/>
        </w:rPr>
        <w:t>mos</w:t>
      </w:r>
      <w:proofErr w:type="spellEnd"/>
      <w:r w:rsidRPr="00353DCF">
        <w:rPr>
          <w:rFonts w:eastAsia="Times New Roman" w:cs="Times New Roman"/>
        </w:rPr>
        <w:t>.</w:t>
      </w:r>
      <w:proofErr w:type="spellStart"/>
      <w:r w:rsidRPr="00353DCF">
        <w:rPr>
          <w:rFonts w:eastAsia="Times New Roman" w:cs="Times New Roman"/>
          <w:lang w:val="en-US"/>
        </w:rPr>
        <w:t>ru</w:t>
      </w:r>
      <w:proofErr w:type="spellEnd"/>
      <w:r w:rsidRPr="00353DCF">
        <w:rPr>
          <w:rFonts w:eastAsia="Times New Roman" w:cs="Times New Roman"/>
        </w:rPr>
        <w:t>/</w:t>
      </w:r>
      <w:r w:rsidRPr="00353DCF">
        <w:rPr>
          <w:rFonts w:eastAsia="Times New Roman" w:cs="Times New Roman"/>
          <w:lang w:val="en-US"/>
        </w:rPr>
        <w:t>city</w:t>
      </w:r>
      <w:r w:rsidRPr="00353DCF">
        <w:rPr>
          <w:rFonts w:eastAsia="Times New Roman" w:cs="Times New Roman"/>
        </w:rPr>
        <w:t>/</w:t>
      </w:r>
      <w:r w:rsidRPr="00353DCF">
        <w:rPr>
          <w:rFonts w:eastAsia="Times New Roman" w:cs="Times New Roman"/>
          <w:lang w:val="en-US"/>
        </w:rPr>
        <w:t>projects</w:t>
      </w:r>
      <w:r w:rsidRPr="00353DCF">
        <w:rPr>
          <w:rFonts w:eastAsia="Times New Roman" w:cs="Times New Roman"/>
        </w:rPr>
        <w:t>/</w:t>
      </w:r>
      <w:proofErr w:type="spellStart"/>
      <w:r w:rsidRPr="00353DCF">
        <w:rPr>
          <w:rFonts w:eastAsia="Times New Roman" w:cs="Times New Roman"/>
          <w:lang w:val="en-US"/>
        </w:rPr>
        <w:t>blagoustroistvo</w:t>
      </w:r>
      <w:proofErr w:type="spellEnd"/>
      <w:r w:rsidRPr="00353DCF">
        <w:rPr>
          <w:rFonts w:eastAsia="Times New Roman" w:cs="Times New Roman"/>
        </w:rPr>
        <w:t xml:space="preserve">/ </w:t>
      </w:r>
    </w:p>
    <w:p w14:paraId="55D13F2F" w14:textId="77777777" w:rsidR="00EA3139" w:rsidRPr="00353DCF" w:rsidRDefault="00EA3139" w:rsidP="00353DCF">
      <w:pPr>
        <w:numPr>
          <w:ilvl w:val="0"/>
          <w:numId w:val="7"/>
        </w:numPr>
        <w:ind w:left="0" w:firstLine="709"/>
        <w:contextualSpacing/>
        <w:jc w:val="both"/>
        <w:rPr>
          <w:rFonts w:eastAsia="Times New Roman" w:cs="Times New Roman"/>
        </w:rPr>
      </w:pPr>
      <w:r w:rsidRPr="00353DCF">
        <w:rPr>
          <w:rFonts w:eastAsia="Times New Roman" w:cs="Times New Roman"/>
        </w:rPr>
        <w:t xml:space="preserve">Проектирование садов и парков. Учебное издание. Гостев В. Ф., </w:t>
      </w:r>
      <w:proofErr w:type="spellStart"/>
      <w:r w:rsidRPr="00353DCF">
        <w:rPr>
          <w:rFonts w:eastAsia="Times New Roman" w:cs="Times New Roman"/>
        </w:rPr>
        <w:t>Юскевич</w:t>
      </w:r>
      <w:proofErr w:type="spellEnd"/>
      <w:r w:rsidRPr="00353DCF">
        <w:rPr>
          <w:rFonts w:eastAsia="Times New Roman" w:cs="Times New Roman"/>
        </w:rPr>
        <w:t xml:space="preserve"> Н. Н. – [Электронный ресурс] // URL: </w:t>
      </w:r>
      <w:hyperlink r:id="rId20" w:history="1">
        <w:r w:rsidRPr="00353DCF">
          <w:rPr>
            <w:rFonts w:eastAsia="Times New Roman" w:cs="Times New Roman"/>
            <w:u w:val="single"/>
          </w:rPr>
          <w:t>http://www.bibliotekar.ru/spravochnik-49/index.htm</w:t>
        </w:r>
      </w:hyperlink>
    </w:p>
    <w:p w14:paraId="5771C85D" w14:textId="77777777" w:rsidR="00EA3139" w:rsidRPr="00353DCF" w:rsidRDefault="00EA3139" w:rsidP="00353DCF">
      <w:pPr>
        <w:numPr>
          <w:ilvl w:val="0"/>
          <w:numId w:val="7"/>
        </w:numPr>
        <w:ind w:left="0" w:firstLine="709"/>
        <w:contextualSpacing/>
        <w:jc w:val="both"/>
        <w:rPr>
          <w:rFonts w:eastAsia="Times New Roman" w:cs="Times New Roman"/>
        </w:rPr>
      </w:pPr>
      <w:proofErr w:type="spellStart"/>
      <w:r w:rsidRPr="00353DCF">
        <w:rPr>
          <w:rFonts w:eastAsia="Times New Roman" w:cs="Times New Roman"/>
        </w:rPr>
        <w:t>Библиотекарь.Ру</w:t>
      </w:r>
      <w:proofErr w:type="spellEnd"/>
      <w:r w:rsidRPr="00353DCF">
        <w:rPr>
          <w:rFonts w:eastAsia="Times New Roman" w:cs="Times New Roman"/>
        </w:rPr>
        <w:t xml:space="preserve"> - электронная библиотека нехудожественной литературы по </w:t>
      </w:r>
      <w:proofErr w:type="spellStart"/>
      <w:r w:rsidRPr="00353DCF">
        <w:rPr>
          <w:rFonts w:eastAsia="Times New Roman" w:cs="Times New Roman"/>
        </w:rPr>
        <w:t>ру</w:t>
      </w:r>
      <w:proofErr w:type="spellEnd"/>
      <w:r w:rsidRPr="00353DCF">
        <w:rPr>
          <w:rFonts w:eastAsia="Times New Roman" w:cs="Times New Roman"/>
        </w:rPr>
        <w:t xml:space="preserve"> ресурс] // URL: </w:t>
      </w:r>
      <w:hyperlink r:id="rId21" w:history="1">
        <w:r w:rsidRPr="00353DCF">
          <w:rPr>
            <w:rFonts w:eastAsia="Times New Roman" w:cs="Times New Roman"/>
            <w:u w:val="single"/>
          </w:rPr>
          <w:t>http://www.bibliotekar.ru</w:t>
        </w:r>
      </w:hyperlink>
      <w:r w:rsidRPr="00353DCF">
        <w:rPr>
          <w:rFonts w:eastAsia="Times New Roman" w:cs="Times New Roman"/>
        </w:rPr>
        <w:t xml:space="preserve"> (неограниченный доступ).</w:t>
      </w:r>
    </w:p>
    <w:p w14:paraId="43206CE7" w14:textId="77777777" w:rsidR="00EA3139" w:rsidRPr="00353DCF" w:rsidRDefault="00EA3139" w:rsidP="00353DCF">
      <w:pPr>
        <w:numPr>
          <w:ilvl w:val="0"/>
          <w:numId w:val="7"/>
        </w:numPr>
        <w:tabs>
          <w:tab w:val="left" w:pos="567"/>
        </w:tabs>
        <w:ind w:left="0" w:firstLine="709"/>
        <w:jc w:val="both"/>
        <w:outlineLvl w:val="1"/>
        <w:rPr>
          <w:rFonts w:eastAsia="Times New Roman" w:cs="Times New Roman"/>
          <w:bCs/>
        </w:rPr>
      </w:pPr>
      <w:bookmarkStart w:id="4" w:name="_Toc103498355"/>
      <w:bookmarkStart w:id="5" w:name="_Toc103695074"/>
      <w:bookmarkStart w:id="6" w:name="_Toc111015514"/>
      <w:bookmarkStart w:id="7" w:name="_Toc156556328"/>
      <w:r w:rsidRPr="00353DCF">
        <w:rPr>
          <w:rFonts w:eastAsia="Times New Roman" w:cs="Times New Roman"/>
        </w:rPr>
        <w:t xml:space="preserve">Определитель растений </w:t>
      </w:r>
      <w:proofErr w:type="spellStart"/>
      <w:r w:rsidRPr="00353DCF">
        <w:rPr>
          <w:rFonts w:eastAsia="Times New Roman" w:cs="Times New Roman"/>
        </w:rPr>
        <w:t>on-line</w:t>
      </w:r>
      <w:proofErr w:type="spellEnd"/>
      <w:r w:rsidRPr="00353DCF">
        <w:rPr>
          <w:rFonts w:eastAsia="Times New Roman" w:cs="Times New Roman"/>
          <w:bCs/>
        </w:rPr>
        <w:t xml:space="preserve">: </w:t>
      </w:r>
      <w:r w:rsidRPr="00353DCF">
        <w:rPr>
          <w:rFonts w:eastAsia="Times New Roman" w:cs="Times New Roman"/>
        </w:rPr>
        <w:t xml:space="preserve">Открытый атлас сосудистых растений России и сопредельных стран [Электронный ресурс]. URL: </w:t>
      </w:r>
      <w:hyperlink r:id="rId22" w:history="1">
        <w:r w:rsidRPr="00353DCF">
          <w:rPr>
            <w:rFonts w:eastAsia="Times New Roman" w:cs="Times New Roman"/>
          </w:rPr>
          <w:t>http://www.plantarium.ru/</w:t>
        </w:r>
        <w:bookmarkEnd w:id="4"/>
        <w:bookmarkEnd w:id="5"/>
        <w:bookmarkEnd w:id="6"/>
        <w:bookmarkEnd w:id="7"/>
      </w:hyperlink>
    </w:p>
    <w:p w14:paraId="4DFEC0F2" w14:textId="77777777" w:rsidR="00EA3139" w:rsidRPr="00353DCF" w:rsidRDefault="00EA3139" w:rsidP="00353DCF">
      <w:pPr>
        <w:numPr>
          <w:ilvl w:val="0"/>
          <w:numId w:val="7"/>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rPr>
      </w:pPr>
      <w:r w:rsidRPr="00353DCF">
        <w:rPr>
          <w:rFonts w:eastAsia="Times New Roman" w:cs="Times New Roman"/>
          <w:bCs/>
        </w:rPr>
        <w:t xml:space="preserve">Элементы: популярный сайт о фундаментальной науке. Новости науки. Научные конференции, лекции, олимпиады </w:t>
      </w:r>
      <w:r w:rsidRPr="00353DCF">
        <w:rPr>
          <w:rFonts w:eastAsia="Times New Roman" w:cs="Times New Roman"/>
        </w:rPr>
        <w:t xml:space="preserve">[Электронный ресурс]. URL: </w:t>
      </w:r>
      <w:hyperlink r:id="rId23" w:history="1">
        <w:r w:rsidRPr="00353DCF">
          <w:rPr>
            <w:rFonts w:eastAsia="Times New Roman" w:cs="Times New Roman"/>
          </w:rPr>
          <w:t>http://elementy.ru/biolog</w:t>
        </w:r>
        <w:r w:rsidRPr="00353DCF">
          <w:rPr>
            <w:rFonts w:eastAsia="Times New Roman" w:cs="Times New Roman"/>
            <w:bCs/>
          </w:rPr>
          <w:t>y</w:t>
        </w:r>
      </w:hyperlink>
    </w:p>
    <w:p w14:paraId="413CD463" w14:textId="77777777" w:rsidR="00EA3139" w:rsidRPr="00353DCF" w:rsidRDefault="0045369F" w:rsidP="00353DCF">
      <w:pPr>
        <w:numPr>
          <w:ilvl w:val="0"/>
          <w:numId w:val="7"/>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rPr>
      </w:pPr>
      <w:hyperlink r:id="rId24" w:history="1">
        <w:r w:rsidR="00EA3139" w:rsidRPr="00353DCF">
          <w:rPr>
            <w:rFonts w:eastAsia="Times New Roman" w:cs="Times New Roman"/>
            <w:bCs/>
          </w:rPr>
          <w:t xml:space="preserve">Мегаэнциклопедия Кирилла и Мефодия. Растения </w:t>
        </w:r>
      </w:hyperlink>
      <w:r w:rsidR="00EA3139" w:rsidRPr="00353DCF">
        <w:rPr>
          <w:rFonts w:eastAsia="Times New Roman" w:cs="Times New Roman"/>
          <w:bCs/>
        </w:rPr>
        <w:t xml:space="preserve">[Электронный ресурс]. URL: </w:t>
      </w:r>
      <w:hyperlink r:id="rId25" w:history="1">
        <w:r w:rsidR="00EA3139" w:rsidRPr="00353DCF">
          <w:rPr>
            <w:rFonts w:eastAsia="Times New Roman" w:cs="Times New Roman"/>
          </w:rPr>
          <w:t>http://www.megabook.ru</w:t>
        </w:r>
      </w:hyperlink>
    </w:p>
    <w:p w14:paraId="55ACB6F3" w14:textId="77777777" w:rsidR="00EA3139" w:rsidRPr="00353DCF" w:rsidRDefault="00EA3139" w:rsidP="00353DCF">
      <w:pPr>
        <w:numPr>
          <w:ilvl w:val="0"/>
          <w:numId w:val="7"/>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lang w:val="en-US"/>
        </w:rPr>
      </w:pPr>
      <w:r w:rsidRPr="00353DCF">
        <w:rPr>
          <w:rFonts w:eastAsia="Times New Roman" w:cs="Times New Roman"/>
          <w:bCs/>
        </w:rPr>
        <w:t xml:space="preserve">Признаки </w:t>
      </w:r>
      <w:r w:rsidRPr="00353DCF">
        <w:rPr>
          <w:rFonts w:eastAsia="Times New Roman" w:cs="Times New Roman"/>
        </w:rPr>
        <w:t xml:space="preserve">недостатка минеральных веществ у растений [Электронный ресурс]. </w:t>
      </w:r>
      <w:r w:rsidRPr="00353DCF">
        <w:rPr>
          <w:rFonts w:eastAsia="Times New Roman" w:cs="Times New Roman"/>
          <w:lang w:val="en-US"/>
        </w:rPr>
        <w:t xml:space="preserve">URL: </w:t>
      </w:r>
      <w:hyperlink r:id="rId26" w:history="1">
        <w:r w:rsidRPr="00353DCF">
          <w:rPr>
            <w:rFonts w:eastAsia="Times New Roman" w:cs="Times New Roman"/>
            <w:lang w:val="en-US"/>
          </w:rPr>
          <w:t>http://www.aquaplants.ru/2007/12/05/priznaki_nedostatka_mineralnykh_veshhestv</w:t>
        </w:r>
      </w:hyperlink>
      <w:r w:rsidRPr="00353DCF">
        <w:rPr>
          <w:rFonts w:eastAsia="Times New Roman" w:cs="Times New Roman"/>
          <w:lang w:val="en-US"/>
        </w:rPr>
        <w:t>_u_ rasteni</w:t>
      </w:r>
      <w:r w:rsidRPr="00353DCF">
        <w:rPr>
          <w:rFonts w:eastAsia="Times New Roman" w:cs="Times New Roman"/>
          <w:bCs/>
          <w:lang w:val="en-US"/>
        </w:rPr>
        <w:t>jj.html</w:t>
      </w:r>
    </w:p>
    <w:p w14:paraId="5DF37213" w14:textId="77777777" w:rsidR="00EA3139" w:rsidRPr="00353DCF" w:rsidRDefault="00EA3139" w:rsidP="00353DCF">
      <w:pPr>
        <w:numPr>
          <w:ilvl w:val="0"/>
          <w:numId w:val="7"/>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lang w:val="en-US"/>
        </w:rPr>
      </w:pPr>
      <w:r w:rsidRPr="00353DCF">
        <w:rPr>
          <w:rFonts w:eastAsia="Times New Roman" w:cs="Times New Roman"/>
          <w:bCs/>
        </w:rPr>
        <w:t xml:space="preserve">Размножение растений: общая информация </w:t>
      </w:r>
      <w:r w:rsidRPr="00353DCF">
        <w:rPr>
          <w:rFonts w:eastAsia="Times New Roman" w:cs="Times New Roman"/>
        </w:rPr>
        <w:t xml:space="preserve">[Электронный ресурс]. </w:t>
      </w:r>
      <w:r w:rsidRPr="00353DCF">
        <w:rPr>
          <w:rFonts w:eastAsia="Times New Roman" w:cs="Times New Roman"/>
          <w:lang w:val="en-US"/>
        </w:rPr>
        <w:t xml:space="preserve">URL: </w:t>
      </w:r>
      <w:hyperlink r:id="rId27" w:history="1">
        <w:r w:rsidRPr="00353DCF">
          <w:rPr>
            <w:rFonts w:eastAsia="Times New Roman" w:cs="Times New Roman"/>
            <w:lang w:val="en-US"/>
          </w:rPr>
          <w:t>http://growplants.ru/Obschaya-informatsciya/multiply.html</w:t>
        </w:r>
      </w:hyperlink>
    </w:p>
    <w:p w14:paraId="5F6C2F06" w14:textId="77777777" w:rsidR="00EA3139" w:rsidRPr="00353DCF" w:rsidRDefault="00EA3139" w:rsidP="00353DCF">
      <w:pPr>
        <w:numPr>
          <w:ilvl w:val="0"/>
          <w:numId w:val="7"/>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lang w:val="en-US"/>
        </w:rPr>
      </w:pPr>
      <w:r w:rsidRPr="00353DCF">
        <w:rPr>
          <w:rFonts w:eastAsia="Times New Roman" w:cs="Times New Roman"/>
        </w:rPr>
        <w:lastRenderedPageBreak/>
        <w:t xml:space="preserve">Энциклопедия </w:t>
      </w:r>
      <w:proofErr w:type="spellStart"/>
      <w:r w:rsidRPr="00353DCF">
        <w:rPr>
          <w:rFonts w:eastAsia="Times New Roman" w:cs="Times New Roman"/>
        </w:rPr>
        <w:t>Кругосвет</w:t>
      </w:r>
      <w:proofErr w:type="spellEnd"/>
      <w:r w:rsidRPr="00353DCF">
        <w:rPr>
          <w:rFonts w:eastAsia="Times New Roman" w:cs="Times New Roman"/>
        </w:rPr>
        <w:t xml:space="preserve">: Наука и техника (биология) [Электронный ресурс]. </w:t>
      </w:r>
      <w:r w:rsidRPr="00353DCF">
        <w:rPr>
          <w:rFonts w:eastAsia="Times New Roman" w:cs="Times New Roman"/>
          <w:lang w:val="en-US"/>
        </w:rPr>
        <w:t xml:space="preserve">URL: </w:t>
      </w:r>
      <w:hyperlink r:id="rId28" w:history="1">
        <w:r w:rsidRPr="00353DCF">
          <w:rPr>
            <w:rFonts w:eastAsia="Times New Roman" w:cs="Times New Roman"/>
            <w:lang w:val="en-US"/>
          </w:rPr>
          <w:t>http://www.krugosvet.ru/enc/Earth_sciences/geografiya/PUSTINI.html</w:t>
        </w:r>
      </w:hyperlink>
    </w:p>
    <w:p w14:paraId="5454D724" w14:textId="77777777" w:rsidR="00EA3139" w:rsidRPr="00353DCF" w:rsidRDefault="00EA3139" w:rsidP="00353DCF">
      <w:pPr>
        <w:numPr>
          <w:ilvl w:val="0"/>
          <w:numId w:val="7"/>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lang w:val="en-US"/>
        </w:rPr>
      </w:pPr>
      <w:r w:rsidRPr="00353DCF">
        <w:rPr>
          <w:rFonts w:eastAsia="Times New Roman" w:cs="Times New Roman"/>
          <w:bCs/>
        </w:rPr>
        <w:t>Растительн</w:t>
      </w:r>
      <w:r w:rsidRPr="00353DCF">
        <w:rPr>
          <w:rFonts w:eastAsia="Times New Roman" w:cs="Times New Roman"/>
        </w:rPr>
        <w:t xml:space="preserve">ый мир нашей Родины [Электронный ресурс]. </w:t>
      </w:r>
      <w:r w:rsidRPr="00353DCF">
        <w:rPr>
          <w:rFonts w:eastAsia="Times New Roman" w:cs="Times New Roman"/>
          <w:lang w:val="en-US"/>
        </w:rPr>
        <w:t xml:space="preserve">URL: </w:t>
      </w:r>
      <w:hyperlink r:id="rId29" w:history="1">
        <w:r w:rsidRPr="00353DCF">
          <w:rPr>
            <w:rFonts w:eastAsia="Times New Roman" w:cs="Times New Roman"/>
            <w:lang w:val="en-US"/>
          </w:rPr>
          <w:t>http://www.rastitelnyj.ru/</w:t>
        </w:r>
      </w:hyperlink>
    </w:p>
    <w:p w14:paraId="55CE5160" w14:textId="77777777" w:rsidR="00EA3139" w:rsidRPr="00353DCF" w:rsidRDefault="00EA3139" w:rsidP="00353DCF">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lang w:val="en-US"/>
        </w:rPr>
      </w:pPr>
    </w:p>
    <w:p w14:paraId="6714ACC9" w14:textId="77777777" w:rsidR="00EA3139" w:rsidRPr="00353DCF" w:rsidRDefault="00EA3139" w:rsidP="00353DCF">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lang w:val="en-US"/>
        </w:rPr>
      </w:pPr>
    </w:p>
    <w:p w14:paraId="1F357DDA" w14:textId="77777777" w:rsidR="00EA3139" w:rsidRPr="00353DCF" w:rsidRDefault="00EA3139" w:rsidP="00353DCF">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lang w:val="en-US"/>
        </w:rPr>
      </w:pPr>
    </w:p>
    <w:p w14:paraId="6229DE13" w14:textId="77777777" w:rsidR="00EA3139" w:rsidRPr="00353DCF" w:rsidRDefault="00EA3139" w:rsidP="00353DCF">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lang w:val="en-US"/>
        </w:rPr>
      </w:pPr>
    </w:p>
    <w:p w14:paraId="7B395C7C" w14:textId="77777777" w:rsidR="00EA3139" w:rsidRPr="00353DCF" w:rsidRDefault="00EA3139" w:rsidP="00353DCF">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Cs/>
          <w:lang w:val="en-US"/>
        </w:rPr>
      </w:pPr>
    </w:p>
    <w:p w14:paraId="629DFC3A" w14:textId="77777777" w:rsidR="00EA3139" w:rsidRPr="00353DCF" w:rsidRDefault="00EA3139" w:rsidP="00353DCF">
      <w:pPr>
        <w:contextualSpacing/>
        <w:rPr>
          <w:rFonts w:eastAsia="Times New Roman" w:cs="Times New Roman"/>
          <w:b/>
          <w:lang w:val="en-US"/>
        </w:rPr>
      </w:pPr>
    </w:p>
    <w:p w14:paraId="61E22E96" w14:textId="77777777" w:rsidR="00EA3139" w:rsidRPr="00353DCF" w:rsidRDefault="00EA3139" w:rsidP="00353DCF">
      <w:pPr>
        <w:contextualSpacing/>
        <w:jc w:val="center"/>
        <w:rPr>
          <w:rFonts w:eastAsia="Times New Roman" w:cs="Times New Roman"/>
          <w:b/>
        </w:rPr>
      </w:pPr>
      <w:r w:rsidRPr="00353DCF">
        <w:rPr>
          <w:rFonts w:eastAsia="Times New Roman" w:cs="Times New Roman"/>
          <w:b/>
        </w:rPr>
        <w:t>4. КОНТРОЛЬ И ОЦЕНКА РЕЗУЛЬТАТОВ ОСВОЕНИЯ</w:t>
      </w:r>
    </w:p>
    <w:p w14:paraId="3D221173" w14:textId="77777777" w:rsidR="00EA3139" w:rsidRPr="00353DCF" w:rsidRDefault="00EA3139" w:rsidP="00353DCF">
      <w:pPr>
        <w:contextualSpacing/>
        <w:jc w:val="center"/>
        <w:rPr>
          <w:rFonts w:eastAsia="Times New Roman" w:cs="Times New Roman"/>
          <w:b/>
        </w:rPr>
      </w:pPr>
      <w:r w:rsidRPr="00353DCF">
        <w:rPr>
          <w:rFonts w:eastAsia="Times New Roman" w:cs="Times New Roman"/>
          <w:b/>
        </w:rPr>
        <w:t>УЧЕБНОЙ ДИСЦИПЛИНЫ</w:t>
      </w:r>
    </w:p>
    <w:p w14:paraId="5F044443" w14:textId="77777777" w:rsidR="00EA3139" w:rsidRPr="00353DCF" w:rsidRDefault="00EA3139" w:rsidP="00353DCF">
      <w:pPr>
        <w:contextualSpacing/>
        <w:jc w:val="center"/>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9"/>
        <w:gridCol w:w="2987"/>
        <w:gridCol w:w="3455"/>
      </w:tblGrid>
      <w:tr w:rsidR="00EA3139" w:rsidRPr="00353DCF" w14:paraId="6E2EC5CE" w14:textId="77777777" w:rsidTr="00306DFD">
        <w:tc>
          <w:tcPr>
            <w:tcW w:w="1750" w:type="pct"/>
          </w:tcPr>
          <w:p w14:paraId="41BBB63A" w14:textId="77777777" w:rsidR="00EA3139" w:rsidRPr="00353DCF" w:rsidRDefault="00EA3139" w:rsidP="00353DCF">
            <w:pPr>
              <w:jc w:val="center"/>
              <w:rPr>
                <w:rFonts w:eastAsia="Times New Roman" w:cs="Times New Roman"/>
                <w:b/>
                <w:bCs/>
              </w:rPr>
            </w:pPr>
            <w:r w:rsidRPr="00353DCF">
              <w:rPr>
                <w:rFonts w:eastAsia="Times New Roman" w:cs="Times New Roman"/>
                <w:b/>
                <w:bCs/>
              </w:rPr>
              <w:t>Результаты обучения</w:t>
            </w:r>
          </w:p>
        </w:tc>
        <w:tc>
          <w:tcPr>
            <w:tcW w:w="1507" w:type="pct"/>
          </w:tcPr>
          <w:p w14:paraId="594A9A86" w14:textId="77777777" w:rsidR="00EA3139" w:rsidRPr="00353DCF" w:rsidRDefault="00EA3139" w:rsidP="00353DCF">
            <w:pPr>
              <w:jc w:val="center"/>
              <w:rPr>
                <w:rFonts w:eastAsia="Times New Roman" w:cs="Times New Roman"/>
                <w:b/>
                <w:bCs/>
              </w:rPr>
            </w:pPr>
            <w:r w:rsidRPr="00353DCF">
              <w:rPr>
                <w:rFonts w:eastAsia="Times New Roman" w:cs="Times New Roman"/>
                <w:b/>
                <w:bCs/>
              </w:rPr>
              <w:t>Критерии оценки</w:t>
            </w:r>
          </w:p>
        </w:tc>
        <w:tc>
          <w:tcPr>
            <w:tcW w:w="1743" w:type="pct"/>
          </w:tcPr>
          <w:p w14:paraId="1E16DD26" w14:textId="77777777" w:rsidR="00EA3139" w:rsidRPr="00353DCF" w:rsidRDefault="00EA3139" w:rsidP="00353DCF">
            <w:pPr>
              <w:jc w:val="center"/>
              <w:rPr>
                <w:rFonts w:eastAsia="Times New Roman" w:cs="Times New Roman"/>
                <w:b/>
                <w:bCs/>
              </w:rPr>
            </w:pPr>
            <w:r w:rsidRPr="00353DCF">
              <w:rPr>
                <w:rFonts w:eastAsia="Times New Roman" w:cs="Times New Roman"/>
                <w:b/>
                <w:bCs/>
              </w:rPr>
              <w:t>Результаты обучения</w:t>
            </w:r>
          </w:p>
        </w:tc>
      </w:tr>
      <w:tr w:rsidR="00EA3139" w:rsidRPr="00353DCF" w14:paraId="1A63CA54" w14:textId="77777777" w:rsidTr="00306DFD">
        <w:tc>
          <w:tcPr>
            <w:tcW w:w="1750" w:type="pct"/>
          </w:tcPr>
          <w:p w14:paraId="13676939" w14:textId="77777777" w:rsidR="00EA3139" w:rsidRPr="00353DCF" w:rsidRDefault="00EA3139" w:rsidP="00353DCF">
            <w:pPr>
              <w:jc w:val="both"/>
              <w:rPr>
                <w:rFonts w:eastAsia="Times New Roman" w:cs="Times New Roman"/>
                <w:b/>
                <w:iCs/>
              </w:rPr>
            </w:pPr>
            <w:r w:rsidRPr="00353DCF">
              <w:rPr>
                <w:rFonts w:eastAsia="Times New Roman" w:cs="Times New Roman"/>
                <w:b/>
                <w:iCs/>
              </w:rPr>
              <w:t>Перечень знаний, осваиваемых в рамках дисциплины:</w:t>
            </w:r>
          </w:p>
          <w:p w14:paraId="013C6D14" w14:textId="77777777" w:rsidR="00EA3139" w:rsidRPr="00353DCF" w:rsidRDefault="00EA3139" w:rsidP="00353DCF">
            <w:pPr>
              <w:rPr>
                <w:rFonts w:eastAsia="Times New Roman" w:cs="Times New Roman"/>
              </w:rPr>
            </w:pPr>
            <w:r w:rsidRPr="00353DCF">
              <w:rPr>
                <w:rFonts w:eastAsia="Times New Roman" w:cs="Times New Roman"/>
              </w:rPr>
              <w:t>-ассортимент деревьев, кустарников и травянистых растений, процессы жизнедеятельности растений, их зависимость от условий окружающей среды.</w:t>
            </w:r>
          </w:p>
          <w:p w14:paraId="063142AE" w14:textId="77777777" w:rsidR="00EA3139" w:rsidRPr="00353DCF" w:rsidRDefault="00EA3139" w:rsidP="00353DCF">
            <w:pPr>
              <w:rPr>
                <w:rFonts w:eastAsia="Times New Roman" w:cs="Times New Roman"/>
              </w:rPr>
            </w:pPr>
            <w:r w:rsidRPr="00353DCF">
              <w:rPr>
                <w:rFonts w:eastAsia="Times New Roman" w:cs="Times New Roman"/>
              </w:rPr>
              <w:t>- агротехнические правила по содержанию и уходу за элементами озеленения</w:t>
            </w:r>
          </w:p>
          <w:p w14:paraId="2AD7B959" w14:textId="77777777" w:rsidR="00EA3139" w:rsidRPr="00353DCF" w:rsidRDefault="00EA3139" w:rsidP="00353DCF">
            <w:pPr>
              <w:rPr>
                <w:rFonts w:eastAsia="Times New Roman" w:cs="Times New Roman"/>
              </w:rPr>
            </w:pPr>
            <w:r w:rsidRPr="00353DCF">
              <w:rPr>
                <w:rFonts w:eastAsia="Times New Roman" w:cs="Times New Roman"/>
              </w:rPr>
              <w:t>- оптимальные сроки проведения технологических операций по возделыванию древесно-кустарниковой, цветочно-декоративной растительности и газонных трав;</w:t>
            </w:r>
          </w:p>
          <w:p w14:paraId="30EE49C8" w14:textId="77777777" w:rsidR="00EA3139" w:rsidRPr="00353DCF" w:rsidRDefault="00EA3139" w:rsidP="00353DCF">
            <w:pPr>
              <w:rPr>
                <w:rFonts w:eastAsia="Times New Roman" w:cs="Times New Roman"/>
              </w:rPr>
            </w:pPr>
            <w:r w:rsidRPr="00353DCF">
              <w:rPr>
                <w:rFonts w:eastAsia="Times New Roman" w:cs="Times New Roman"/>
              </w:rPr>
              <w:t>- агротехнические требования к выполнению технологических операций в декоративном садоводстве, цветоводстве, питомниководстве;</w:t>
            </w:r>
          </w:p>
          <w:p w14:paraId="40914BEB" w14:textId="77777777" w:rsidR="00EA3139" w:rsidRPr="00353DCF" w:rsidRDefault="00EA3139" w:rsidP="00353DCF">
            <w:pPr>
              <w:rPr>
                <w:rFonts w:eastAsia="Times New Roman" w:cs="Times New Roman"/>
              </w:rPr>
            </w:pPr>
            <w:r w:rsidRPr="00353DCF">
              <w:rPr>
                <w:rFonts w:eastAsia="Times New Roman" w:cs="Times New Roman"/>
              </w:rPr>
              <w:t>- стандартные методы определения качества посадочного материала древесно-кустарниковой, цветочно-декоративной растительности;</w:t>
            </w:r>
          </w:p>
          <w:p w14:paraId="211A58CB" w14:textId="77777777" w:rsidR="00EA3139" w:rsidRPr="00353DCF" w:rsidRDefault="00EA3139" w:rsidP="00353DCF">
            <w:pPr>
              <w:rPr>
                <w:rFonts w:eastAsia="Times New Roman" w:cs="Times New Roman"/>
              </w:rPr>
            </w:pPr>
            <w:r w:rsidRPr="00353DCF">
              <w:rPr>
                <w:rFonts w:eastAsia="Times New Roman" w:cs="Times New Roman"/>
              </w:rPr>
              <w:t xml:space="preserve">- визуальные и количественные методы оценки состояния древесно-кустарниковой, цветочно-декоративной </w:t>
            </w:r>
            <w:r w:rsidRPr="00353DCF">
              <w:rPr>
                <w:rFonts w:eastAsia="Times New Roman" w:cs="Times New Roman"/>
              </w:rPr>
              <w:lastRenderedPageBreak/>
              <w:t>растительности и газонных трав;</w:t>
            </w:r>
          </w:p>
          <w:p w14:paraId="0ACD1A73" w14:textId="77777777" w:rsidR="00EA3139" w:rsidRPr="00353DCF" w:rsidRDefault="00EA3139" w:rsidP="00353DCF">
            <w:pPr>
              <w:rPr>
                <w:rFonts w:eastAsia="Times New Roman" w:cs="Times New Roman"/>
              </w:rPr>
            </w:pPr>
            <w:r w:rsidRPr="00353DCF">
              <w:rPr>
                <w:rFonts w:eastAsia="Times New Roman" w:cs="Times New Roman"/>
              </w:rPr>
              <w:t>- классификация цветочно-декоративных растений и древесно-кустарниковых растений;</w:t>
            </w:r>
          </w:p>
          <w:p w14:paraId="797C51D1" w14:textId="77777777" w:rsidR="00EA3139" w:rsidRPr="00353DCF" w:rsidRDefault="00EA3139" w:rsidP="00353DCF">
            <w:pPr>
              <w:rPr>
                <w:rFonts w:eastAsia="Times New Roman" w:cs="Times New Roman"/>
              </w:rPr>
            </w:pPr>
            <w:r w:rsidRPr="00353DCF">
              <w:rPr>
                <w:rFonts w:eastAsia="Times New Roman" w:cs="Times New Roman"/>
              </w:rPr>
              <w:t>-погодные условия, при которых следует осуществлять подготовку древесно-кустарниковой и цветочно-декоративной растительности к холодному и теплому сезонам;</w:t>
            </w:r>
          </w:p>
          <w:p w14:paraId="315BA6ED" w14:textId="77777777" w:rsidR="00EA3139" w:rsidRPr="00353DCF" w:rsidRDefault="00EA3139" w:rsidP="00353DCF">
            <w:pPr>
              <w:rPr>
                <w:rFonts w:eastAsia="Times New Roman" w:cs="Times New Roman"/>
              </w:rPr>
            </w:pPr>
            <w:r w:rsidRPr="00353DCF">
              <w:rPr>
                <w:rFonts w:eastAsia="Times New Roman" w:cs="Times New Roman"/>
              </w:rPr>
              <w:t>- способы защиты древесно-кустарниковой, цветочно-декоративной растительности и газонных трав от стрессовых погодных условий и условия их реализации;</w:t>
            </w:r>
          </w:p>
          <w:p w14:paraId="241FB06F" w14:textId="77777777" w:rsidR="00EA3139" w:rsidRPr="00353DCF" w:rsidRDefault="00EA3139" w:rsidP="00353DCF">
            <w:pPr>
              <w:rPr>
                <w:rFonts w:eastAsia="Times New Roman" w:cs="Times New Roman"/>
              </w:rPr>
            </w:pPr>
          </w:p>
          <w:p w14:paraId="6EC06019" w14:textId="77777777" w:rsidR="00EA3139" w:rsidRPr="00353DCF" w:rsidRDefault="00EA3139" w:rsidP="00353DCF">
            <w:pPr>
              <w:rPr>
                <w:rFonts w:eastAsia="Times New Roman" w:cs="Times New Roman"/>
              </w:rPr>
            </w:pPr>
          </w:p>
          <w:p w14:paraId="65338DC0" w14:textId="77777777" w:rsidR="00EA3139" w:rsidRPr="00353DCF" w:rsidRDefault="00EA3139" w:rsidP="00353DCF">
            <w:pPr>
              <w:rPr>
                <w:rFonts w:eastAsia="Times New Roman" w:cs="Times New Roman"/>
              </w:rPr>
            </w:pPr>
          </w:p>
          <w:p w14:paraId="05D1E388" w14:textId="77777777" w:rsidR="00EA3139" w:rsidRPr="00353DCF" w:rsidRDefault="00EA3139" w:rsidP="00353DCF">
            <w:pPr>
              <w:rPr>
                <w:rFonts w:eastAsia="Times New Roman" w:cs="Times New Roman"/>
              </w:rPr>
            </w:pPr>
          </w:p>
          <w:p w14:paraId="601297A5" w14:textId="77777777" w:rsidR="00EA3139" w:rsidRPr="00353DCF" w:rsidRDefault="00EA3139" w:rsidP="00353DCF">
            <w:pPr>
              <w:rPr>
                <w:rFonts w:eastAsia="Times New Roman" w:cs="Times New Roman"/>
              </w:rPr>
            </w:pPr>
          </w:p>
          <w:p w14:paraId="44507A78" w14:textId="77777777" w:rsidR="00EA3139" w:rsidRPr="00353DCF" w:rsidRDefault="00EA3139" w:rsidP="00353DCF">
            <w:pPr>
              <w:rPr>
                <w:rFonts w:eastAsia="Times New Roman" w:cs="Times New Roman"/>
              </w:rPr>
            </w:pPr>
          </w:p>
          <w:p w14:paraId="5E772C27" w14:textId="77777777" w:rsidR="00EA3139" w:rsidRPr="00353DCF" w:rsidRDefault="00EA3139" w:rsidP="00353DCF">
            <w:pPr>
              <w:jc w:val="both"/>
              <w:rPr>
                <w:rFonts w:eastAsia="Times New Roman" w:cs="Times New Roman"/>
                <w:bCs/>
                <w:i/>
              </w:rPr>
            </w:pPr>
          </w:p>
          <w:p w14:paraId="1CE5B6DA" w14:textId="77777777" w:rsidR="00EA3139" w:rsidRPr="00353DCF" w:rsidRDefault="00EA3139" w:rsidP="00353DCF">
            <w:pPr>
              <w:suppressAutoHyphens/>
              <w:jc w:val="both"/>
              <w:rPr>
                <w:rFonts w:eastAsia="Times New Roman" w:cs="Times New Roman"/>
                <w:bCs/>
                <w:i/>
              </w:rPr>
            </w:pPr>
          </w:p>
        </w:tc>
        <w:tc>
          <w:tcPr>
            <w:tcW w:w="1507" w:type="pct"/>
          </w:tcPr>
          <w:p w14:paraId="33A48524" w14:textId="77777777" w:rsidR="00EA3139" w:rsidRPr="00353DCF" w:rsidRDefault="00EA3139" w:rsidP="00353DCF">
            <w:pPr>
              <w:widowControl w:val="0"/>
              <w:autoSpaceDE w:val="0"/>
              <w:autoSpaceDN w:val="0"/>
              <w:adjustRightInd w:val="0"/>
              <w:jc w:val="both"/>
              <w:rPr>
                <w:rFonts w:eastAsia="Times New Roman" w:cs="Times New Roman"/>
                <w:bCs/>
              </w:rPr>
            </w:pPr>
            <w:r w:rsidRPr="00353DCF">
              <w:rPr>
                <w:rFonts w:eastAsia="Times New Roman" w:cs="Times New Roman"/>
                <w:bCs/>
              </w:rPr>
              <w:lastRenderedPageBreak/>
              <w:t>обучающийся ориентируется в ассортименте деревьев и кустарников, процессах жизнедеятельности растений, агротехнических правилах по содержанию и уходу за элементами озеленения, сроках проведения технологических</w:t>
            </w:r>
          </w:p>
          <w:p w14:paraId="4994758B" w14:textId="77777777" w:rsidR="00EA3139" w:rsidRPr="00353DCF" w:rsidRDefault="00EA3139" w:rsidP="00353DCF">
            <w:pPr>
              <w:rPr>
                <w:rFonts w:eastAsia="Times New Roman" w:cs="Times New Roman"/>
              </w:rPr>
            </w:pPr>
            <w:r w:rsidRPr="00353DCF">
              <w:rPr>
                <w:rFonts w:eastAsia="Times New Roman" w:cs="Times New Roman"/>
                <w:bCs/>
              </w:rPr>
              <w:t xml:space="preserve">операций по возделыванию </w:t>
            </w:r>
            <w:r w:rsidRPr="00353DCF">
              <w:rPr>
                <w:rFonts w:eastAsia="Times New Roman" w:cs="Times New Roman"/>
              </w:rPr>
              <w:t>древесно-кустарниковой, цветочно-декоративной растительности и газонных трав;</w:t>
            </w:r>
          </w:p>
          <w:p w14:paraId="5F6E2990" w14:textId="77777777" w:rsidR="00EA3139" w:rsidRPr="00353DCF" w:rsidRDefault="00EA3139" w:rsidP="00353DCF">
            <w:pPr>
              <w:widowControl w:val="0"/>
              <w:autoSpaceDE w:val="0"/>
              <w:autoSpaceDN w:val="0"/>
              <w:adjustRightInd w:val="0"/>
              <w:jc w:val="both"/>
              <w:rPr>
                <w:rFonts w:eastAsia="Times New Roman" w:cs="Times New Roman"/>
              </w:rPr>
            </w:pPr>
            <w:r w:rsidRPr="00353DCF">
              <w:rPr>
                <w:rFonts w:eastAsia="Times New Roman" w:cs="Times New Roman"/>
                <w:bCs/>
              </w:rPr>
              <w:t xml:space="preserve">в агротехнических требованиях </w:t>
            </w:r>
            <w:r w:rsidRPr="00353DCF">
              <w:rPr>
                <w:rFonts w:eastAsia="Times New Roman" w:cs="Times New Roman"/>
              </w:rPr>
              <w:t>к выполнению технологических операций в декоративном садоводстве, цветоводстве, питомниководстве;</w:t>
            </w:r>
          </w:p>
          <w:p w14:paraId="203D71E0" w14:textId="77777777" w:rsidR="00EA3139" w:rsidRPr="00353DCF" w:rsidRDefault="00EA3139" w:rsidP="00353DCF">
            <w:pPr>
              <w:rPr>
                <w:rFonts w:eastAsia="Times New Roman" w:cs="Times New Roman"/>
              </w:rPr>
            </w:pPr>
            <w:r w:rsidRPr="00353DCF">
              <w:rPr>
                <w:rFonts w:eastAsia="Times New Roman" w:cs="Times New Roman"/>
              </w:rPr>
              <w:t>в стандартных методах определения качества посадочного материала древесно-кустарниковой, цветочно-декоративной растительности;</w:t>
            </w:r>
          </w:p>
          <w:p w14:paraId="70465BD0" w14:textId="77777777" w:rsidR="00EA3139" w:rsidRPr="00353DCF" w:rsidRDefault="00EA3139" w:rsidP="00353DCF">
            <w:pPr>
              <w:rPr>
                <w:rFonts w:eastAsia="Times New Roman" w:cs="Times New Roman"/>
              </w:rPr>
            </w:pPr>
            <w:r w:rsidRPr="00353DCF">
              <w:rPr>
                <w:rFonts w:eastAsia="Times New Roman" w:cs="Times New Roman"/>
              </w:rPr>
              <w:t xml:space="preserve">в визуальных и количественных методах оценки состояния древесно-кустарниковой, цветочно-декоративной </w:t>
            </w:r>
            <w:r w:rsidRPr="00353DCF">
              <w:rPr>
                <w:rFonts w:eastAsia="Times New Roman" w:cs="Times New Roman"/>
              </w:rPr>
              <w:lastRenderedPageBreak/>
              <w:t>растительности и газонных трав;</w:t>
            </w:r>
          </w:p>
          <w:p w14:paraId="563D38AA" w14:textId="77777777" w:rsidR="00EA3139" w:rsidRPr="00353DCF" w:rsidRDefault="00EA3139" w:rsidP="00353DCF">
            <w:pPr>
              <w:rPr>
                <w:rFonts w:eastAsia="Times New Roman" w:cs="Times New Roman"/>
              </w:rPr>
            </w:pPr>
            <w:r w:rsidRPr="00353DCF">
              <w:rPr>
                <w:rFonts w:eastAsia="Times New Roman" w:cs="Times New Roman"/>
              </w:rPr>
              <w:t>- в классификации цветочно-декоративных растений и древесно-кустарниковых растений;</w:t>
            </w:r>
          </w:p>
          <w:p w14:paraId="05B3C693" w14:textId="77777777" w:rsidR="00EA3139" w:rsidRPr="00353DCF" w:rsidRDefault="00EA3139" w:rsidP="00353DCF">
            <w:pPr>
              <w:rPr>
                <w:rFonts w:eastAsia="Times New Roman" w:cs="Times New Roman"/>
              </w:rPr>
            </w:pPr>
            <w:r w:rsidRPr="00353DCF">
              <w:rPr>
                <w:rFonts w:eastAsia="Times New Roman" w:cs="Times New Roman"/>
              </w:rPr>
              <w:t>-погодных условиях, при которых следует осуществлять подготовку древесно-кустарниковой и цветочно-декоративной растительности к холодному и теплому сезонам;</w:t>
            </w:r>
          </w:p>
          <w:p w14:paraId="5CD5AFB2" w14:textId="77777777" w:rsidR="00EA3139" w:rsidRPr="00353DCF" w:rsidRDefault="00EA3139" w:rsidP="00353DCF">
            <w:pPr>
              <w:rPr>
                <w:rFonts w:eastAsia="Times New Roman" w:cs="Times New Roman"/>
              </w:rPr>
            </w:pPr>
            <w:r w:rsidRPr="00353DCF">
              <w:rPr>
                <w:rFonts w:eastAsia="Times New Roman" w:cs="Times New Roman"/>
              </w:rPr>
              <w:t>- в способы защиты древесно-кустарниковой, цветочно-декоративной растительности и газонных трав от стрессовых погодных условий и условия их реализации;</w:t>
            </w:r>
          </w:p>
          <w:p w14:paraId="0CC225A5" w14:textId="77777777" w:rsidR="00EA3139" w:rsidRPr="00353DCF" w:rsidRDefault="00EA3139" w:rsidP="00353DCF">
            <w:pPr>
              <w:rPr>
                <w:rFonts w:eastAsia="Times New Roman" w:cs="Times New Roman"/>
              </w:rPr>
            </w:pPr>
          </w:p>
          <w:p w14:paraId="0F2AE696" w14:textId="77777777" w:rsidR="00EA3139" w:rsidRPr="00353DCF" w:rsidRDefault="00EA3139" w:rsidP="00353DCF">
            <w:pPr>
              <w:rPr>
                <w:rFonts w:eastAsia="Times New Roman" w:cs="Times New Roman"/>
              </w:rPr>
            </w:pPr>
          </w:p>
          <w:p w14:paraId="7BDCD271" w14:textId="77777777" w:rsidR="00EA3139" w:rsidRPr="00353DCF" w:rsidRDefault="00EA3139" w:rsidP="00353DCF">
            <w:pPr>
              <w:rPr>
                <w:rFonts w:eastAsia="Times New Roman" w:cs="Times New Roman"/>
              </w:rPr>
            </w:pPr>
          </w:p>
          <w:p w14:paraId="618243F7" w14:textId="77777777" w:rsidR="00EA3139" w:rsidRPr="00353DCF" w:rsidRDefault="00EA3139" w:rsidP="00353DCF">
            <w:pPr>
              <w:widowControl w:val="0"/>
              <w:autoSpaceDE w:val="0"/>
              <w:autoSpaceDN w:val="0"/>
              <w:adjustRightInd w:val="0"/>
              <w:jc w:val="both"/>
              <w:rPr>
                <w:rFonts w:eastAsia="Times New Roman" w:cs="Times New Roman"/>
              </w:rPr>
            </w:pPr>
          </w:p>
        </w:tc>
        <w:tc>
          <w:tcPr>
            <w:tcW w:w="1743" w:type="pct"/>
          </w:tcPr>
          <w:p w14:paraId="5D7651F1" w14:textId="77777777" w:rsidR="00EA3139" w:rsidRPr="00353DCF" w:rsidRDefault="00EA3139" w:rsidP="00353DCF">
            <w:pPr>
              <w:tabs>
                <w:tab w:val="left" w:pos="317"/>
              </w:tabs>
              <w:jc w:val="both"/>
              <w:rPr>
                <w:rFonts w:eastAsia="Times New Roman" w:cs="Times New Roman"/>
              </w:rPr>
            </w:pPr>
            <w:r w:rsidRPr="00353DCF">
              <w:rPr>
                <w:rFonts w:eastAsia="Times New Roman" w:cs="Times New Roman"/>
              </w:rPr>
              <w:lastRenderedPageBreak/>
              <w:t>Компьютерное тестирование на знание терминологии по теме</w:t>
            </w:r>
          </w:p>
          <w:p w14:paraId="1F326404" w14:textId="77777777" w:rsidR="00EA3139" w:rsidRPr="00353DCF" w:rsidRDefault="00EA3139" w:rsidP="00353DCF">
            <w:pPr>
              <w:tabs>
                <w:tab w:val="left" w:pos="317"/>
                <w:tab w:val="left" w:pos="1752"/>
              </w:tabs>
              <w:jc w:val="both"/>
              <w:rPr>
                <w:rFonts w:eastAsia="Times New Roman" w:cs="Times New Roman"/>
              </w:rPr>
            </w:pPr>
            <w:r w:rsidRPr="00353DCF">
              <w:rPr>
                <w:rFonts w:eastAsia="Times New Roman" w:cs="Times New Roman"/>
              </w:rPr>
              <w:t>Тестирование</w:t>
            </w:r>
          </w:p>
          <w:p w14:paraId="6B33C2A5" w14:textId="77777777" w:rsidR="00EA3139" w:rsidRPr="00353DCF" w:rsidRDefault="00EA3139" w:rsidP="00353DCF">
            <w:pPr>
              <w:tabs>
                <w:tab w:val="left" w:pos="317"/>
                <w:tab w:val="left" w:pos="1752"/>
              </w:tabs>
              <w:jc w:val="both"/>
              <w:rPr>
                <w:rFonts w:eastAsia="Times New Roman" w:cs="Times New Roman"/>
              </w:rPr>
            </w:pPr>
            <w:r w:rsidRPr="00353DCF">
              <w:rPr>
                <w:rFonts w:eastAsia="Times New Roman" w:cs="Times New Roman"/>
              </w:rPr>
              <w:t>Самостоятельная работа</w:t>
            </w:r>
          </w:p>
          <w:p w14:paraId="3BBF21F0" w14:textId="77777777" w:rsidR="00EA3139" w:rsidRPr="00353DCF" w:rsidRDefault="00EA3139" w:rsidP="00353DCF">
            <w:pPr>
              <w:tabs>
                <w:tab w:val="left" w:pos="317"/>
                <w:tab w:val="left" w:pos="1752"/>
              </w:tabs>
              <w:jc w:val="both"/>
              <w:rPr>
                <w:rFonts w:eastAsia="Times New Roman" w:cs="Times New Roman"/>
              </w:rPr>
            </w:pPr>
            <w:r w:rsidRPr="00353DCF">
              <w:rPr>
                <w:rFonts w:eastAsia="Times New Roman" w:cs="Times New Roman"/>
              </w:rPr>
              <w:t>Защита реферата</w:t>
            </w:r>
          </w:p>
          <w:p w14:paraId="2E85C08A" w14:textId="77777777" w:rsidR="00EA3139" w:rsidRPr="00353DCF" w:rsidRDefault="00EA3139" w:rsidP="00353DCF">
            <w:pPr>
              <w:tabs>
                <w:tab w:val="left" w:pos="317"/>
                <w:tab w:val="left" w:pos="1752"/>
              </w:tabs>
              <w:jc w:val="both"/>
              <w:rPr>
                <w:rFonts w:eastAsia="Times New Roman" w:cs="Times New Roman"/>
              </w:rPr>
            </w:pPr>
            <w:r w:rsidRPr="00353DCF">
              <w:rPr>
                <w:rFonts w:eastAsia="Times New Roman" w:cs="Times New Roman"/>
              </w:rPr>
              <w:t>Семинар</w:t>
            </w:r>
          </w:p>
          <w:p w14:paraId="5C384B7E" w14:textId="77777777" w:rsidR="00EA3139" w:rsidRPr="00353DCF" w:rsidRDefault="00EA3139" w:rsidP="00353DCF">
            <w:pPr>
              <w:tabs>
                <w:tab w:val="left" w:pos="317"/>
              </w:tabs>
              <w:jc w:val="both"/>
              <w:rPr>
                <w:rFonts w:eastAsia="Times New Roman" w:cs="Times New Roman"/>
              </w:rPr>
            </w:pPr>
            <w:r w:rsidRPr="00353DCF">
              <w:rPr>
                <w:rFonts w:eastAsia="Times New Roman" w:cs="Times New Roman"/>
              </w:rPr>
              <w:t>Наблюдение за выполнением практического задания (деятельностью студента)</w:t>
            </w:r>
          </w:p>
          <w:p w14:paraId="76B5070C" w14:textId="77777777" w:rsidR="00EA3139" w:rsidRPr="00353DCF" w:rsidRDefault="00EA3139" w:rsidP="00353DCF">
            <w:pPr>
              <w:tabs>
                <w:tab w:val="left" w:pos="317"/>
              </w:tabs>
              <w:jc w:val="both"/>
              <w:rPr>
                <w:rFonts w:eastAsia="Times New Roman" w:cs="Times New Roman"/>
              </w:rPr>
            </w:pPr>
            <w:r w:rsidRPr="00353DCF">
              <w:rPr>
                <w:rFonts w:eastAsia="Times New Roman" w:cs="Times New Roman"/>
              </w:rPr>
              <w:t>Оценка выполнения практического задания (работы)</w:t>
            </w:r>
          </w:p>
          <w:p w14:paraId="19DC553E" w14:textId="77777777" w:rsidR="00EA3139" w:rsidRPr="00353DCF" w:rsidRDefault="00EA3139" w:rsidP="00353DCF">
            <w:pPr>
              <w:tabs>
                <w:tab w:val="left" w:pos="317"/>
              </w:tabs>
              <w:jc w:val="both"/>
              <w:rPr>
                <w:rFonts w:eastAsia="Times New Roman" w:cs="Times New Roman"/>
              </w:rPr>
            </w:pPr>
            <w:r w:rsidRPr="00353DCF">
              <w:rPr>
                <w:rFonts w:eastAsia="Times New Roman" w:cs="Times New Roman"/>
              </w:rPr>
              <w:t>Выступление с докладом, сообщением, презентацией</w:t>
            </w:r>
          </w:p>
          <w:p w14:paraId="34BEE4FF" w14:textId="77777777" w:rsidR="00EA3139" w:rsidRPr="00353DCF" w:rsidRDefault="00EA3139" w:rsidP="00353DCF">
            <w:pPr>
              <w:rPr>
                <w:rFonts w:eastAsia="Times New Roman" w:cs="Times New Roman"/>
                <w:bCs/>
                <w:i/>
              </w:rPr>
            </w:pPr>
            <w:r w:rsidRPr="00353DCF">
              <w:rPr>
                <w:rFonts w:eastAsia="Times New Roman" w:cs="Times New Roman"/>
              </w:rPr>
              <w:t xml:space="preserve">Решение ситуационной задачи </w:t>
            </w:r>
          </w:p>
        </w:tc>
      </w:tr>
      <w:tr w:rsidR="00EA3139" w:rsidRPr="00353DCF" w14:paraId="31272C2A" w14:textId="77777777" w:rsidTr="00306DFD">
        <w:trPr>
          <w:trHeight w:val="896"/>
        </w:trPr>
        <w:tc>
          <w:tcPr>
            <w:tcW w:w="1750" w:type="pct"/>
          </w:tcPr>
          <w:p w14:paraId="0155BB22" w14:textId="77777777" w:rsidR="00EA3139" w:rsidRPr="00353DCF" w:rsidRDefault="00EA3139" w:rsidP="00353DCF">
            <w:pPr>
              <w:widowControl w:val="0"/>
              <w:autoSpaceDE w:val="0"/>
              <w:autoSpaceDN w:val="0"/>
              <w:adjustRightInd w:val="0"/>
              <w:jc w:val="both"/>
              <w:rPr>
                <w:rFonts w:eastAsia="Times New Roman" w:cs="Times New Roman"/>
                <w:b/>
                <w:iCs/>
              </w:rPr>
            </w:pPr>
            <w:r w:rsidRPr="00353DCF">
              <w:rPr>
                <w:rFonts w:eastAsia="Times New Roman" w:cs="Times New Roman"/>
                <w:b/>
                <w:iCs/>
              </w:rPr>
              <w:t>Перечень умений, осваиваемых в рамках дисциплины:</w:t>
            </w:r>
          </w:p>
          <w:p w14:paraId="50F8A6D2" w14:textId="77777777" w:rsidR="00EA3139" w:rsidRPr="00353DCF" w:rsidRDefault="00EA3139" w:rsidP="00353DCF">
            <w:pPr>
              <w:rPr>
                <w:rFonts w:eastAsia="Times New Roman" w:cs="Times New Roman"/>
              </w:rPr>
            </w:pPr>
            <w:r w:rsidRPr="00353DCF">
              <w:rPr>
                <w:rFonts w:eastAsia="Times New Roman" w:cs="Times New Roman"/>
              </w:rPr>
              <w:t xml:space="preserve"> -предварительная проверка соответствия ассортимента поставленного посадочного материала посадочной ведомости и его распределение по местам производства работ на территориях и объектах;</w:t>
            </w:r>
          </w:p>
          <w:p w14:paraId="6E24AB37" w14:textId="77777777" w:rsidR="00EA3139" w:rsidRPr="00353DCF" w:rsidRDefault="00EA3139" w:rsidP="00353DCF">
            <w:pPr>
              <w:rPr>
                <w:rFonts w:eastAsia="Times New Roman" w:cs="Times New Roman"/>
              </w:rPr>
            </w:pPr>
          </w:p>
        </w:tc>
        <w:tc>
          <w:tcPr>
            <w:tcW w:w="1507" w:type="pct"/>
          </w:tcPr>
          <w:p w14:paraId="0FC95BFD" w14:textId="77777777" w:rsidR="00EA3139" w:rsidRPr="00353DCF" w:rsidRDefault="00EA3139" w:rsidP="00353DCF">
            <w:pPr>
              <w:jc w:val="both"/>
              <w:rPr>
                <w:rFonts w:eastAsia="Times New Roman" w:cs="Times New Roman"/>
                <w:bCs/>
              </w:rPr>
            </w:pPr>
            <w:r w:rsidRPr="00353DCF">
              <w:rPr>
                <w:rFonts w:eastAsia="Times New Roman" w:cs="Times New Roman"/>
                <w:bCs/>
              </w:rPr>
              <w:t xml:space="preserve">обучающийся проводит </w:t>
            </w:r>
            <w:r w:rsidRPr="00353DCF">
              <w:rPr>
                <w:rFonts w:eastAsia="Times New Roman" w:cs="Times New Roman"/>
              </w:rPr>
              <w:t>предварительную проверку соответствия ассортимента поставленного посадочного материала посадочной ведомости и распределение по местам производства работ на территориях и объектах.</w:t>
            </w:r>
          </w:p>
        </w:tc>
        <w:tc>
          <w:tcPr>
            <w:tcW w:w="1743" w:type="pct"/>
          </w:tcPr>
          <w:p w14:paraId="3ADAA7E4" w14:textId="77777777" w:rsidR="00EA3139" w:rsidRPr="00353DCF" w:rsidRDefault="00EA3139" w:rsidP="00353DCF">
            <w:pPr>
              <w:jc w:val="both"/>
              <w:rPr>
                <w:rFonts w:eastAsia="Times New Roman" w:cs="Times New Roman"/>
                <w:bCs/>
              </w:rPr>
            </w:pPr>
            <w:r w:rsidRPr="00353DCF">
              <w:rPr>
                <w:rFonts w:eastAsia="Times New Roman" w:cs="Times New Roman"/>
                <w:bCs/>
              </w:rPr>
              <w:t>Оценка результатов выполнения практической работы</w:t>
            </w:r>
          </w:p>
          <w:p w14:paraId="7167AB65" w14:textId="77777777" w:rsidR="00EA3139" w:rsidRPr="00353DCF" w:rsidRDefault="00EA3139" w:rsidP="00353DCF">
            <w:pPr>
              <w:widowControl w:val="0"/>
              <w:autoSpaceDE w:val="0"/>
              <w:autoSpaceDN w:val="0"/>
              <w:adjustRightInd w:val="0"/>
              <w:jc w:val="both"/>
              <w:rPr>
                <w:rFonts w:eastAsia="Times New Roman" w:cs="Times New Roman"/>
              </w:rPr>
            </w:pPr>
            <w:r w:rsidRPr="00353DCF">
              <w:rPr>
                <w:rFonts w:eastAsia="Times New Roman" w:cs="Times New Roman"/>
                <w:bCs/>
              </w:rPr>
              <w:t>Экспертное наблюдение за ходом выполнения практической работы</w:t>
            </w:r>
            <w:r w:rsidRPr="00353DCF">
              <w:rPr>
                <w:rFonts w:eastAsia="Times New Roman" w:cs="Times New Roman"/>
              </w:rPr>
              <w:t xml:space="preserve"> </w:t>
            </w:r>
          </w:p>
        </w:tc>
      </w:tr>
    </w:tbl>
    <w:p w14:paraId="46D62571" w14:textId="77777777" w:rsidR="00EA3139" w:rsidRPr="00353DCF" w:rsidRDefault="00EA3139" w:rsidP="00353DCF">
      <w:pPr>
        <w:jc w:val="both"/>
        <w:rPr>
          <w:rFonts w:eastAsia="Times New Roman" w:cs="Times New Roman"/>
          <w:b/>
        </w:rPr>
      </w:pPr>
    </w:p>
    <w:p w14:paraId="5752FF00" w14:textId="41144EB6" w:rsidR="00F96333" w:rsidRPr="007C1884" w:rsidRDefault="0045369F" w:rsidP="00353DCF">
      <w:pPr>
        <w:rPr>
          <w:rFonts w:eastAsia="Times New Roman" w:cs="Times New Roman"/>
          <w:b/>
        </w:rPr>
      </w:pPr>
    </w:p>
    <w:sectPr w:rsidR="00F96333" w:rsidRPr="007C1884" w:rsidSect="00353DCF">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29BCD" w14:textId="77777777" w:rsidR="0045369F" w:rsidRDefault="0045369F" w:rsidP="00EA3139">
      <w:r>
        <w:separator/>
      </w:r>
    </w:p>
  </w:endnote>
  <w:endnote w:type="continuationSeparator" w:id="0">
    <w:p w14:paraId="1916167D" w14:textId="77777777" w:rsidR="0045369F" w:rsidRDefault="0045369F" w:rsidP="00EA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512627"/>
      <w:docPartObj>
        <w:docPartGallery w:val="Page Numbers (Bottom of Page)"/>
        <w:docPartUnique/>
      </w:docPartObj>
    </w:sdtPr>
    <w:sdtEndPr/>
    <w:sdtContent>
      <w:p w14:paraId="351C94DA" w14:textId="77777777" w:rsidR="00EA3139" w:rsidRDefault="00EA3139">
        <w:pPr>
          <w:pStyle w:val="a8"/>
          <w:jc w:val="right"/>
        </w:pPr>
        <w:r>
          <w:fldChar w:fldCharType="begin"/>
        </w:r>
        <w:r>
          <w:instrText>PAGE   \* MERGEFORMAT</w:instrText>
        </w:r>
        <w:r>
          <w:fldChar w:fldCharType="separate"/>
        </w:r>
        <w:r>
          <w:rPr>
            <w:noProof/>
          </w:rPr>
          <w:t>283</w:t>
        </w:r>
        <w:r>
          <w:fldChar w:fldCharType="end"/>
        </w:r>
      </w:p>
    </w:sdtContent>
  </w:sdt>
  <w:p w14:paraId="24872E83" w14:textId="77777777" w:rsidR="00EA3139" w:rsidRDefault="00EA313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8F028" w14:textId="77777777" w:rsidR="0045369F" w:rsidRDefault="0045369F" w:rsidP="00EA3139">
      <w:r>
        <w:separator/>
      </w:r>
    </w:p>
  </w:footnote>
  <w:footnote w:type="continuationSeparator" w:id="0">
    <w:p w14:paraId="6A9ACBA6" w14:textId="77777777" w:rsidR="0045369F" w:rsidRDefault="0045369F" w:rsidP="00EA3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8454D"/>
    <w:multiLevelType w:val="hybridMultilevel"/>
    <w:tmpl w:val="E0E434BC"/>
    <w:lvl w:ilvl="0" w:tplc="15A80CF4">
      <w:start w:val="22"/>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4423D24"/>
    <w:multiLevelType w:val="multilevel"/>
    <w:tmpl w:val="313ADE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AB4FA4"/>
    <w:multiLevelType w:val="hybridMultilevel"/>
    <w:tmpl w:val="BAB40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17468E"/>
    <w:multiLevelType w:val="multilevel"/>
    <w:tmpl w:val="EF7E735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48937259"/>
    <w:multiLevelType w:val="hybridMultilevel"/>
    <w:tmpl w:val="C01A192C"/>
    <w:lvl w:ilvl="0" w:tplc="CAC4612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68FE2A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6A5F1142"/>
    <w:multiLevelType w:val="multilevel"/>
    <w:tmpl w:val="B054343A"/>
    <w:lvl w:ilvl="0">
      <w:start w:val="1"/>
      <w:numFmt w:val="decimal"/>
      <w:lvlText w:val="%1."/>
      <w:lvlJc w:val="left"/>
      <w:pPr>
        <w:ind w:left="502" w:hanging="360"/>
      </w:pPr>
      <w:rPr>
        <w:rFonts w:hint="default"/>
      </w:rPr>
    </w:lvl>
    <w:lvl w:ilvl="1">
      <w:start w:val="2"/>
      <w:numFmt w:val="decimal"/>
      <w:isLgl/>
      <w:lvlText w:val="%1.%2."/>
      <w:lvlJc w:val="left"/>
      <w:pPr>
        <w:ind w:left="730" w:hanging="588"/>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7046749F"/>
    <w:multiLevelType w:val="multilevel"/>
    <w:tmpl w:val="C9AE8B60"/>
    <w:lvl w:ilvl="0">
      <w:start w:val="1"/>
      <w:numFmt w:val="decimal"/>
      <w:lvlText w:val="%1."/>
      <w:lvlJc w:val="left"/>
      <w:pPr>
        <w:ind w:left="720" w:hanging="360"/>
      </w:pPr>
      <w:rPr>
        <w:b w:val="0"/>
        <w:i w:val="0"/>
        <w:sz w:val="22"/>
        <w:szCs w:val="22"/>
      </w:rPr>
    </w:lvl>
    <w:lvl w:ilvl="1">
      <w:start w:val="2"/>
      <w:numFmt w:val="decimal"/>
      <w:isLgl/>
      <w:lvlText w:val="%1.%2."/>
      <w:lvlJc w:val="left"/>
      <w:pPr>
        <w:ind w:left="126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7"/>
  </w:num>
  <w:num w:numId="3">
    <w:abstractNumId w:val="3"/>
  </w:num>
  <w:num w:numId="4">
    <w:abstractNumId w:val="4"/>
  </w:num>
  <w:num w:numId="5">
    <w:abstractNumId w:val="6"/>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2EC"/>
    <w:rsid w:val="00057892"/>
    <w:rsid w:val="000D72EC"/>
    <w:rsid w:val="00287350"/>
    <w:rsid w:val="003509BE"/>
    <w:rsid w:val="00353DCF"/>
    <w:rsid w:val="0045369F"/>
    <w:rsid w:val="004A4F95"/>
    <w:rsid w:val="007C1884"/>
    <w:rsid w:val="009E0986"/>
    <w:rsid w:val="00A11A10"/>
    <w:rsid w:val="00A4691A"/>
    <w:rsid w:val="00DC7A7F"/>
    <w:rsid w:val="00EA3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8E571"/>
  <w15:chartTrackingRefBased/>
  <w15:docId w15:val="{C5463723-F41E-4F16-BD56-B376211F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139"/>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EA3139"/>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A3139"/>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EA3139"/>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A3139"/>
    <w:rPr>
      <w:rFonts w:ascii="Times New Roman" w:eastAsia="Times New Roman" w:hAnsi="Times New Roman" w:cs="Times New Roman"/>
      <w:sz w:val="20"/>
      <w:szCs w:val="20"/>
      <w:lang w:val="en-US" w:eastAsia="ru-RU"/>
    </w:rPr>
  </w:style>
  <w:style w:type="character" w:styleId="a5">
    <w:name w:val="Emphasis"/>
    <w:qFormat/>
    <w:rsid w:val="00EA3139"/>
    <w:rPr>
      <w:rFonts w:cs="Times New Roman"/>
      <w:i/>
    </w:rPr>
  </w:style>
  <w:style w:type="paragraph" w:styleId="a6">
    <w:name w:val="List Paragraph"/>
    <w:aliases w:val="Содержание. 2 уровень,List Paragraph,Этапы"/>
    <w:basedOn w:val="a"/>
    <w:link w:val="a7"/>
    <w:uiPriority w:val="34"/>
    <w:qFormat/>
    <w:rsid w:val="00EA3139"/>
    <w:pPr>
      <w:spacing w:before="120" w:after="120"/>
      <w:ind w:left="708"/>
    </w:pPr>
    <w:rPr>
      <w:rFonts w:eastAsia="Times New Roman" w:cs="Times New Roman"/>
    </w:rPr>
  </w:style>
  <w:style w:type="character" w:customStyle="1" w:styleId="a7">
    <w:name w:val="Абзац списка Знак"/>
    <w:aliases w:val="Содержание. 2 уровень Знак,List Paragraph Знак,Этапы Знак"/>
    <w:link w:val="a6"/>
    <w:uiPriority w:val="34"/>
    <w:qFormat/>
    <w:locked/>
    <w:rsid w:val="00EA3139"/>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rsid w:val="00EA3139"/>
    <w:pPr>
      <w:tabs>
        <w:tab w:val="center" w:pos="4677"/>
        <w:tab w:val="right" w:pos="9355"/>
      </w:tabs>
      <w:spacing w:before="120" w:after="120"/>
    </w:pPr>
    <w:rPr>
      <w:rFonts w:eastAsia="Times New Roman" w:cs="Times New Roman"/>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EA3139"/>
    <w:rPr>
      <w:rFonts w:ascii="Times New Roman" w:eastAsia="Times New Roman" w:hAnsi="Times New Roman" w:cs="Times New Roman"/>
      <w:sz w:val="24"/>
      <w:szCs w:val="24"/>
      <w:lang w:eastAsia="ru-RU"/>
    </w:rPr>
  </w:style>
  <w:style w:type="character" w:styleId="aa">
    <w:name w:val="footnote reference"/>
    <w:aliases w:val="Знак сноски-FN,Ciae niinee-FN,AЗнак сноски зел"/>
    <w:link w:val="1"/>
    <w:rsid w:val="00EA3139"/>
    <w:rPr>
      <w:rFonts w:cs="Times New Roman"/>
      <w:vertAlign w:val="superscript"/>
    </w:rPr>
  </w:style>
  <w:style w:type="character" w:styleId="ab">
    <w:name w:val="Hyperlink"/>
    <w:uiPriority w:val="99"/>
    <w:rsid w:val="00EA3139"/>
    <w:rPr>
      <w:rFonts w:cs="Times New Roman"/>
      <w:color w:val="0000FF"/>
      <w:u w:val="single"/>
    </w:rPr>
  </w:style>
  <w:style w:type="paragraph" w:customStyle="1" w:styleId="1">
    <w:name w:val="Знак сноски1"/>
    <w:link w:val="aa"/>
    <w:rsid w:val="00EA3139"/>
    <w:pPr>
      <w:spacing w:after="0" w:line="240" w:lineRule="auto"/>
    </w:pPr>
    <w:rPr>
      <w:rFonts w:cs="Times New Roman"/>
      <w:vertAlign w:val="superscript"/>
    </w:rPr>
  </w:style>
  <w:style w:type="paragraph" w:customStyle="1" w:styleId="Default">
    <w:name w:val="Default"/>
    <w:qFormat/>
    <w:rsid w:val="003509B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c">
    <w:name w:val="Balloon Text"/>
    <w:basedOn w:val="a"/>
    <w:link w:val="ad"/>
    <w:uiPriority w:val="99"/>
    <w:semiHidden/>
    <w:unhideWhenUsed/>
    <w:rsid w:val="003509BE"/>
    <w:rPr>
      <w:rFonts w:ascii="Segoe UI" w:hAnsi="Segoe UI" w:cs="Segoe UI"/>
      <w:sz w:val="18"/>
      <w:szCs w:val="18"/>
    </w:rPr>
  </w:style>
  <w:style w:type="character" w:customStyle="1" w:styleId="ad">
    <w:name w:val="Текст выноски Знак"/>
    <w:basedOn w:val="a0"/>
    <w:link w:val="ac"/>
    <w:uiPriority w:val="99"/>
    <w:semiHidden/>
    <w:rsid w:val="003509BE"/>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89475" TargetMode="External"/><Relationship Id="rId18" Type="http://schemas.openxmlformats.org/officeDocument/2006/relationships/hyperlink" Target="http://www.consultant.ru" TargetMode="External"/><Relationship Id="rId26" Type="http://schemas.openxmlformats.org/officeDocument/2006/relationships/hyperlink" Target="http://www.aquaplants.ru/2007/12/05/priznaki_nedostatka_mineralnykh_veshhestv" TargetMode="External"/><Relationship Id="rId3" Type="http://schemas.openxmlformats.org/officeDocument/2006/relationships/settings" Target="settings.xml"/><Relationship Id="rId21" Type="http://schemas.openxmlformats.org/officeDocument/2006/relationships/hyperlink" Target="http://www.bibliotekar.ru" TargetMode="External"/><Relationship Id="rId7" Type="http://schemas.openxmlformats.org/officeDocument/2006/relationships/image" Target="media/image1.jpeg"/><Relationship Id="rId12" Type="http://schemas.openxmlformats.org/officeDocument/2006/relationships/hyperlink" Target="https://e.lanbook.com/book/149345" TargetMode="External"/><Relationship Id="rId17" Type="http://schemas.openxmlformats.org/officeDocument/2006/relationships/hyperlink" Target="http://www.yandex.ru/clck/jsredir?bu=dsgs&amp;from=www.yandex.ru%3Bsearch%2F%3Bweb%3B%3B&amp;text=&amp;etext=1850.FSCIWVOvQ1oMmMRxO5M0WlAhBTWEgG9ThH2EvK1LRQpQoipgYlNBc4pgyHKw1HKB.197527ef39d7200aa7ede796d50ee8897db0d320&amp;uuid=&amp;state=H4h8uvWmGgyDD9w3gimI1sd3kLHw4CiAZIixnepktxu0nCKK0yTu2kkXqetTjkAuuBIbzlys3hKd9l9PLNjg-JtC0K-JbRwq85EzApWsneR5iPz5sZbu_g1hCaDiMWicoNEG68XZThlKGSPgciI9pEz4VktaWzxj&amp;&amp;cst=AiuY0DBWFJ5fN_r-AEszk2XPkNjLFRMjI2wrsGHilKGfJYlXoxxXGexFhVwjV82b3NmvwbU9lWteUEP6jMv1qdR1jarimlwbykK9i95iqghTro4T7CcUMobBbEbx-300lChFgpAsHnEIp2Ya6qbn_EydWnQxJq9b7i0iAjHOQJHgbcNKkFoRoXCriE8AcfZVw9bopP_UkQAX368BvNFddqQtROktsIDOLXntmBDDwxBZaLyax7MxguFp-44UNclhSJqy9y4F8rnMQTtETBjcDWB6KaKNNaqR3_vKWgVpHvp3VI1s0nXccKzWcq-38aXaZkQ-JdZl-O1-HHAXzNHCFnjvf0Ma0caxknu-O4BzwWlY68jgMjkJKzhpP6Qs6-uFf_H3XxKrKEHSMN5CqK3VC3O6jih_ZhEKH1JNNCR7XOdTbUeTPqDGWZQMGG5LSEzEyAmC0D-UB81aGfvJdw47Ls3cfubnWyHIp0Mxrf0O9-LbcyWt87sld7iYnHeutF1ZIX3xsr8rxozwE-CZHpnZsnC6YOGsr_Al_MbXscHpamGjUs56b7T6xCmN1OytVu7W5w8E-0OCkHWKb1erpcC4BVwvvVjAzGcKWqizHPafZkMoMYhW70QAkByBQLnUipRMYn_xvfBX2i8LRA3ugEWCHJ-KJ9BNsbnl3yNHH0zgfWd_vRHGPREkBAn4NHBk04doHG8vkzBhvJp_jT0YAzzmLiIj4p5WtpOixFGSpijY8ZGP8rZ24ch679MOL1DzZO1-VIf0mvlDFxL_v1BlrSMucOgOwRpMgigTRNFBECSADDwVwCoEtpksYUUy_6o5yZe0Vz5Yd4DION0PbW3VIpuTVaD2mydtm9ag0U1Q6KOpALzacEkIO1zwtPD06_gFGFOZwm1ksvd88WP2ad_HvltJ8TKIgKSEUW3OJuFnj041rUG9DqBA9dWxmM5F-mTsyhxBj5PXquF2Ps7hitY1WcGTjlkQAXrZypcy_gphaxKainYXmhjr-OEqR5jIe5Pe2kGApqiSSYKG7lr8ZriBATjP_HxeqSbEJJ56ZgDgP4NiDav-V_onsgzFk2mpUOeHl7_82GrPFY2lClfBlj4T2q7V7uoGLwBp2g05Tj-uhFBo3Lf0Wu8CN_QjMOrEHgyTOqWE5upEVxoa1BI4eKKTUBD9XrXzQ5-mEyLeQTTp8ubvM28rCQIm2dxe1qQFK7I2kZQFl9ckeXvVxylULp-w6ttcpPMtD5anImWrooTOpicaKIEut4sS6XwpjwaYCDfaGNtsBTj-CihnvmE,&amp;data=UlNrNmk5WktYejR0eWJFYk1LdmtxbE9teVlpSndwUFJHczNTYUF4djJseHgyeE9ETzZLcmI4eHpGSU9YZXJlaUIwS3pBME52b2ZaYVJlWmlhSUhyaS14MHhHemlpTzBsQ0w3ZV9JcmpOa0tCVU5mTzBPVy02dyws&amp;sign=0a3585ebe5b175e997e361f4476efae5&amp;keyno=0&amp;b64e=2&amp;ref=orjY4mGPRjlSKyJlbRuxUg7kv3-HD3rXiavFwWJoh0Wwx5M0NS4I70-RUwhkFjj_YAEQz_EsetCKXPvHC_rEOxxrm3EVPwxzByD9GyxeC0zk_SnMH6WUlBcPQi5MjmfXvZKOY_k_VXuFkMNlZFmG_djNic8HzZPb&amp;l10n=ru&amp;rp=1&amp;cts=1531" TargetMode="External"/><Relationship Id="rId25" Type="http://schemas.openxmlformats.org/officeDocument/2006/relationships/hyperlink" Target="http://www.megabook.ru" TargetMode="External"/><Relationship Id="rId2" Type="http://schemas.openxmlformats.org/officeDocument/2006/relationships/styles" Target="styles.xml"/><Relationship Id="rId16" Type="http://schemas.openxmlformats.org/officeDocument/2006/relationships/hyperlink" Target="https://e.lanbook.com/book/203021" TargetMode="External"/><Relationship Id="rId20" Type="http://schemas.openxmlformats.org/officeDocument/2006/relationships/hyperlink" Target="http://www.bibliotekar.ru/spravochnik-49/index.htm" TargetMode="External"/><Relationship Id="rId29" Type="http://schemas.openxmlformats.org/officeDocument/2006/relationships/hyperlink" Target="http://www.rastitelnyj.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75911" TargetMode="External"/><Relationship Id="rId24" Type="http://schemas.openxmlformats.org/officeDocument/2006/relationships/hyperlink" Target="file:///C:\Users\User\Downloads\&#1052;&#1077;&#1075;&#1072;&#1101;&#1085;&#1094;&#1080;&#1082;&#1083;&#1086;&#1087;&#1077;&#1076;&#1080;&#1103;%20&#1082;&#1080;&#1088;&#1080;&#1083;&#1083;&#1072;%20&#1080;%20&#1084;&#1077;&#1092;&#1086;&#1076;&#1080;&#1103;.%20&#1056;&#1072;&#1089;&#1090;&#1077;&#1085;&#1080;&#1103;" TargetMode="External"/><Relationship Id="rId5" Type="http://schemas.openxmlformats.org/officeDocument/2006/relationships/footnotes" Target="footnotes.xml"/><Relationship Id="rId15" Type="http://schemas.openxmlformats.org/officeDocument/2006/relationships/hyperlink" Target="https://e.lanbook.com/book/197501" TargetMode="External"/><Relationship Id="rId23" Type="http://schemas.openxmlformats.org/officeDocument/2006/relationships/hyperlink" Target="http://elementy.ru/biology" TargetMode="External"/><Relationship Id="rId28" Type="http://schemas.openxmlformats.org/officeDocument/2006/relationships/hyperlink" Target="http://www.krugosvet.ru/enc/Earth_sciences/geografiya/PUSTINI.html" TargetMode="External"/><Relationship Id="rId10" Type="http://schemas.openxmlformats.org/officeDocument/2006/relationships/hyperlink" Target="https://e.lanbook.com/book/173134" TargetMode="External"/><Relationship Id="rId19" Type="http://schemas.openxmlformats.org/officeDocument/2006/relationships/hyperlink" Target="http://www.center-kgh.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rait.ru/bcode/473266" TargetMode="External"/><Relationship Id="rId14" Type="http://schemas.openxmlformats.org/officeDocument/2006/relationships/hyperlink" Target="https://e.lanbook.com/book/217403" TargetMode="External"/><Relationship Id="rId22" Type="http://schemas.openxmlformats.org/officeDocument/2006/relationships/hyperlink" Target="http://www.plantarium.ru/" TargetMode="External"/><Relationship Id="rId27" Type="http://schemas.openxmlformats.org/officeDocument/2006/relationships/hyperlink" Target="http://growplants.ru/Obschaya-informatsciya/multiply.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4591</Words>
  <Characters>26173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8</cp:revision>
  <cp:lastPrinted>2025-03-13T06:47:00Z</cp:lastPrinted>
  <dcterms:created xsi:type="dcterms:W3CDTF">2025-03-13T06:44:00Z</dcterms:created>
  <dcterms:modified xsi:type="dcterms:W3CDTF">2025-11-01T07:20:00Z</dcterms:modified>
</cp:coreProperties>
</file>